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931" w:rsidRDefault="00F31CF0">
      <w:pPr>
        <w:pStyle w:val="20"/>
        <w:framePr w:wrap="none" w:vAnchor="page" w:hAnchor="page" w:x="1647" w:y="344"/>
        <w:shd w:val="clear" w:color="auto" w:fill="auto"/>
        <w:spacing w:after="0" w:line="240" w:lineRule="exact"/>
        <w:ind w:firstLine="0"/>
      </w:pPr>
      <w:r>
        <w:rPr>
          <w:rStyle w:val="21"/>
        </w:rPr>
        <w:t>Работа 1. В-1.</w:t>
      </w:r>
      <w:bookmarkStart w:id="0" w:name="_GoBack"/>
      <w:bookmarkEnd w:id="0"/>
      <w:r w:rsidR="00664610">
        <w:rPr>
          <w:rStyle w:val="21"/>
        </w:rPr>
        <w:t xml:space="preserve"> 9 класс.</w:t>
      </w:r>
    </w:p>
    <w:p w:rsidR="00C65931" w:rsidRDefault="00664610">
      <w:pPr>
        <w:pStyle w:val="20"/>
        <w:framePr w:w="9288" w:h="298" w:hRule="exact" w:wrap="none" w:vAnchor="page" w:hAnchor="page" w:x="1647" w:y="627"/>
        <w:shd w:val="clear" w:color="auto" w:fill="auto"/>
        <w:spacing w:after="0" w:line="240" w:lineRule="exact"/>
        <w:ind w:right="180" w:firstLine="0"/>
        <w:jc w:val="center"/>
      </w:pPr>
      <w:r>
        <w:rPr>
          <w:rStyle w:val="21"/>
        </w:rPr>
        <w:t>Тема «МОК»</w:t>
      </w:r>
    </w:p>
    <w:p w:rsidR="00C65931" w:rsidRDefault="00664610">
      <w:pPr>
        <w:pStyle w:val="20"/>
        <w:framePr w:w="9288" w:h="1162" w:hRule="exact" w:wrap="none" w:vAnchor="page" w:hAnchor="page" w:x="1647" w:y="869"/>
        <w:shd w:val="clear" w:color="auto" w:fill="auto"/>
        <w:spacing w:after="0" w:line="274" w:lineRule="exact"/>
        <w:ind w:firstLine="0"/>
      </w:pPr>
      <w:r>
        <w:t>География.</w:t>
      </w:r>
    </w:p>
    <w:p w:rsidR="00C65931" w:rsidRDefault="00664610">
      <w:pPr>
        <w:pStyle w:val="20"/>
        <w:framePr w:w="9288" w:h="1162" w:hRule="exact" w:wrap="none" w:vAnchor="page" w:hAnchor="page" w:x="1647" w:y="869"/>
        <w:shd w:val="clear" w:color="auto" w:fill="auto"/>
        <w:spacing w:after="0" w:line="274" w:lineRule="exact"/>
        <w:ind w:right="160" w:firstLine="0"/>
      </w:pPr>
      <w:r>
        <w:t>Инструкция к выполнению: работа выполняется в тетради, исправления не допускаются, при необходимости некоторые задания переносятся в тетрадь.</w:t>
      </w:r>
    </w:p>
    <w:p w:rsidR="00C65931" w:rsidRDefault="00664610">
      <w:pPr>
        <w:pStyle w:val="20"/>
        <w:framePr w:w="9288" w:h="1162" w:hRule="exact" w:wrap="none" w:vAnchor="page" w:hAnchor="page" w:x="1647" w:y="869"/>
        <w:numPr>
          <w:ilvl w:val="0"/>
          <w:numId w:val="1"/>
        </w:numPr>
        <w:shd w:val="clear" w:color="auto" w:fill="auto"/>
        <w:tabs>
          <w:tab w:val="left" w:pos="753"/>
        </w:tabs>
        <w:spacing w:after="0" w:line="274" w:lineRule="exact"/>
        <w:ind w:left="400" w:firstLine="0"/>
      </w:pPr>
      <w:r>
        <w:t>Дочертите схему:</w:t>
      </w:r>
    </w:p>
    <w:p w:rsidR="00C65931" w:rsidRDefault="00F31CF0">
      <w:pPr>
        <w:framePr w:wrap="none" w:vAnchor="page" w:hAnchor="page" w:x="1675" w:y="2293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3667125" cy="1381125"/>
            <wp:effectExtent l="0" t="0" r="0" b="0"/>
            <wp:docPr id="1" name="Рисунок 1" descr="C:\Users\56F2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6F2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931" w:rsidRDefault="00664610">
      <w:pPr>
        <w:pStyle w:val="20"/>
        <w:framePr w:w="9288" w:h="11672" w:hRule="exact" w:wrap="none" w:vAnchor="page" w:hAnchor="page" w:x="1647" w:y="4723"/>
        <w:numPr>
          <w:ilvl w:val="0"/>
          <w:numId w:val="1"/>
        </w:numPr>
        <w:shd w:val="clear" w:color="auto" w:fill="auto"/>
        <w:tabs>
          <w:tab w:val="left" w:pos="758"/>
        </w:tabs>
        <w:spacing w:after="0" w:line="274" w:lineRule="exact"/>
        <w:ind w:left="740"/>
        <w:jc w:val="left"/>
      </w:pPr>
      <w:r>
        <w:t>Продолжите предложение: «Общероссийское значение имеют следующие угольные бассейны: ...» (не менее 3-х названий)</w:t>
      </w:r>
    </w:p>
    <w:p w:rsidR="00C65931" w:rsidRDefault="00664610">
      <w:pPr>
        <w:pStyle w:val="20"/>
        <w:framePr w:w="9288" w:h="11672" w:hRule="exact" w:wrap="none" w:vAnchor="page" w:hAnchor="page" w:x="1647" w:y="4723"/>
        <w:numPr>
          <w:ilvl w:val="0"/>
          <w:numId w:val="1"/>
        </w:numPr>
        <w:shd w:val="clear" w:color="auto" w:fill="auto"/>
        <w:tabs>
          <w:tab w:val="left" w:pos="758"/>
        </w:tabs>
        <w:spacing w:after="0" w:line="274" w:lineRule="exact"/>
        <w:ind w:left="740"/>
        <w:jc w:val="left"/>
      </w:pPr>
      <w:r>
        <w:t xml:space="preserve">Какие электростанции </w:t>
      </w:r>
      <w:r>
        <w:t>имеют наибольшую долю в производстве электроэнергии России:</w:t>
      </w:r>
    </w:p>
    <w:p w:rsidR="00C65931" w:rsidRDefault="00664610">
      <w:pPr>
        <w:pStyle w:val="20"/>
        <w:framePr w:w="9288" w:h="11672" w:hRule="exact" w:wrap="none" w:vAnchor="page" w:hAnchor="page" w:x="1647" w:y="4723"/>
        <w:shd w:val="clear" w:color="auto" w:fill="auto"/>
        <w:tabs>
          <w:tab w:val="left" w:pos="1462"/>
        </w:tabs>
        <w:spacing w:after="0" w:line="274" w:lineRule="exact"/>
        <w:ind w:left="1100" w:firstLine="0"/>
      </w:pPr>
      <w:r>
        <w:t>а.</w:t>
      </w:r>
      <w:r>
        <w:tab/>
        <w:t>ТЭС</w:t>
      </w:r>
    </w:p>
    <w:p w:rsidR="00C65931" w:rsidRDefault="00664610">
      <w:pPr>
        <w:pStyle w:val="20"/>
        <w:framePr w:w="9288" w:h="11672" w:hRule="exact" w:wrap="none" w:vAnchor="page" w:hAnchor="page" w:x="1647" w:y="4723"/>
        <w:shd w:val="clear" w:color="auto" w:fill="auto"/>
        <w:tabs>
          <w:tab w:val="left" w:pos="1462"/>
        </w:tabs>
        <w:spacing w:after="0" w:line="274" w:lineRule="exact"/>
        <w:ind w:left="1100" w:firstLine="0"/>
      </w:pPr>
      <w:r>
        <w:t>б.</w:t>
      </w:r>
      <w:r>
        <w:tab/>
        <w:t>ГЭС</w:t>
      </w:r>
    </w:p>
    <w:p w:rsidR="00C65931" w:rsidRDefault="00664610">
      <w:pPr>
        <w:pStyle w:val="20"/>
        <w:framePr w:w="9288" w:h="11672" w:hRule="exact" w:wrap="none" w:vAnchor="page" w:hAnchor="page" w:x="1647" w:y="4723"/>
        <w:shd w:val="clear" w:color="auto" w:fill="auto"/>
        <w:tabs>
          <w:tab w:val="left" w:pos="1462"/>
        </w:tabs>
        <w:spacing w:after="0" w:line="274" w:lineRule="exact"/>
        <w:ind w:left="1100" w:firstLine="0"/>
      </w:pPr>
      <w:r>
        <w:t>в.</w:t>
      </w:r>
      <w:r>
        <w:tab/>
        <w:t>АЭС</w:t>
      </w:r>
    </w:p>
    <w:p w:rsidR="00C65931" w:rsidRDefault="00664610">
      <w:pPr>
        <w:pStyle w:val="20"/>
        <w:framePr w:w="9288" w:h="11672" w:hRule="exact" w:wrap="none" w:vAnchor="page" w:hAnchor="page" w:x="1647" w:y="4723"/>
        <w:numPr>
          <w:ilvl w:val="0"/>
          <w:numId w:val="1"/>
        </w:numPr>
        <w:shd w:val="clear" w:color="auto" w:fill="auto"/>
        <w:tabs>
          <w:tab w:val="left" w:pos="758"/>
        </w:tabs>
        <w:spacing w:after="0" w:line="274" w:lineRule="exact"/>
        <w:ind w:left="400" w:firstLine="0"/>
      </w:pPr>
      <w:r>
        <w:t>Большинство электростанции страны объединены:</w:t>
      </w:r>
    </w:p>
    <w:p w:rsidR="00C65931" w:rsidRDefault="00664610">
      <w:pPr>
        <w:pStyle w:val="20"/>
        <w:framePr w:w="9288" w:h="11672" w:hRule="exact" w:wrap="none" w:vAnchor="page" w:hAnchor="page" w:x="1647" w:y="4723"/>
        <w:shd w:val="clear" w:color="auto" w:fill="auto"/>
        <w:tabs>
          <w:tab w:val="left" w:pos="753"/>
        </w:tabs>
        <w:spacing w:after="0" w:line="274" w:lineRule="exact"/>
        <w:ind w:left="400" w:firstLine="0"/>
      </w:pPr>
      <w:r>
        <w:t>а.</w:t>
      </w:r>
      <w:r>
        <w:tab/>
        <w:t>В Единую энергосистему России</w:t>
      </w:r>
    </w:p>
    <w:p w:rsidR="00C65931" w:rsidRDefault="00664610">
      <w:pPr>
        <w:pStyle w:val="20"/>
        <w:framePr w:w="9288" w:h="11672" w:hRule="exact" w:wrap="none" w:vAnchor="page" w:hAnchor="page" w:x="1647" w:y="4723"/>
        <w:shd w:val="clear" w:color="auto" w:fill="auto"/>
        <w:tabs>
          <w:tab w:val="left" w:pos="758"/>
        </w:tabs>
        <w:spacing w:after="0" w:line="274" w:lineRule="exact"/>
        <w:ind w:left="400" w:firstLine="0"/>
      </w:pPr>
      <w:r>
        <w:t>б.</w:t>
      </w:r>
      <w:r>
        <w:tab/>
        <w:t>В Единое энергопространство России</w:t>
      </w:r>
    </w:p>
    <w:p w:rsidR="00C65931" w:rsidRDefault="00664610">
      <w:pPr>
        <w:pStyle w:val="20"/>
        <w:framePr w:w="9288" w:h="11672" w:hRule="exact" w:wrap="none" w:vAnchor="page" w:hAnchor="page" w:x="1647" w:y="4723"/>
        <w:shd w:val="clear" w:color="auto" w:fill="auto"/>
        <w:tabs>
          <w:tab w:val="left" w:pos="758"/>
        </w:tabs>
        <w:spacing w:after="240" w:line="274" w:lineRule="exact"/>
        <w:ind w:left="400" w:firstLine="0"/>
      </w:pPr>
      <w:r>
        <w:t>в.</w:t>
      </w:r>
      <w:r>
        <w:tab/>
        <w:t>В единый комплекс энергобезопасности</w:t>
      </w:r>
    </w:p>
    <w:p w:rsidR="00C65931" w:rsidRDefault="00664610">
      <w:pPr>
        <w:pStyle w:val="20"/>
        <w:framePr w:w="9288" w:h="11672" w:hRule="exact" w:wrap="none" w:vAnchor="page" w:hAnchor="page" w:x="1647" w:y="4723"/>
        <w:numPr>
          <w:ilvl w:val="0"/>
          <w:numId w:val="1"/>
        </w:numPr>
        <w:shd w:val="clear" w:color="auto" w:fill="auto"/>
        <w:tabs>
          <w:tab w:val="left" w:pos="758"/>
        </w:tabs>
        <w:spacing w:after="0" w:line="274" w:lineRule="exact"/>
        <w:ind w:left="740"/>
        <w:jc w:val="left"/>
      </w:pPr>
      <w:r>
        <w:t xml:space="preserve">Выберите факторы, </w:t>
      </w:r>
      <w:r>
        <w:t>влияющие на размещение металлургических комбинатов черной металлургии (2 ответа):</w:t>
      </w:r>
    </w:p>
    <w:p w:rsidR="00C65931" w:rsidRDefault="00664610">
      <w:pPr>
        <w:pStyle w:val="20"/>
        <w:framePr w:w="9288" w:h="11672" w:hRule="exact" w:wrap="none" w:vAnchor="page" w:hAnchor="page" w:x="1647" w:y="4723"/>
        <w:shd w:val="clear" w:color="auto" w:fill="auto"/>
        <w:tabs>
          <w:tab w:val="left" w:pos="753"/>
        </w:tabs>
        <w:spacing w:after="0" w:line="274" w:lineRule="exact"/>
        <w:ind w:left="400" w:firstLine="0"/>
      </w:pPr>
      <w:r>
        <w:t>а.</w:t>
      </w:r>
      <w:r>
        <w:tab/>
        <w:t>Потребительский</w:t>
      </w:r>
    </w:p>
    <w:p w:rsidR="00C65931" w:rsidRDefault="00664610">
      <w:pPr>
        <w:pStyle w:val="20"/>
        <w:framePr w:w="9288" w:h="11672" w:hRule="exact" w:wrap="none" w:vAnchor="page" w:hAnchor="page" w:x="1647" w:y="4723"/>
        <w:numPr>
          <w:ilvl w:val="0"/>
          <w:numId w:val="1"/>
        </w:numPr>
        <w:shd w:val="clear" w:color="auto" w:fill="auto"/>
        <w:tabs>
          <w:tab w:val="left" w:pos="758"/>
        </w:tabs>
        <w:spacing w:after="0" w:line="274" w:lineRule="exact"/>
        <w:ind w:left="400" w:firstLine="0"/>
      </w:pPr>
      <w:r>
        <w:t>Природный</w:t>
      </w:r>
    </w:p>
    <w:p w:rsidR="00C65931" w:rsidRDefault="00664610">
      <w:pPr>
        <w:pStyle w:val="20"/>
        <w:framePr w:w="9288" w:h="11672" w:hRule="exact" w:wrap="none" w:vAnchor="page" w:hAnchor="page" w:x="1647" w:y="4723"/>
        <w:shd w:val="clear" w:color="auto" w:fill="auto"/>
        <w:tabs>
          <w:tab w:val="left" w:pos="753"/>
        </w:tabs>
        <w:spacing w:after="0" w:line="274" w:lineRule="exact"/>
        <w:ind w:left="400" w:firstLine="0"/>
      </w:pPr>
      <w:r>
        <w:t>в.</w:t>
      </w:r>
      <w:r>
        <w:tab/>
        <w:t>Сырьевой</w:t>
      </w:r>
    </w:p>
    <w:p w:rsidR="00C65931" w:rsidRDefault="00664610">
      <w:pPr>
        <w:pStyle w:val="20"/>
        <w:framePr w:w="9288" w:h="11672" w:hRule="exact" w:wrap="none" w:vAnchor="page" w:hAnchor="page" w:x="1647" w:y="4723"/>
        <w:shd w:val="clear" w:color="auto" w:fill="auto"/>
        <w:tabs>
          <w:tab w:val="left" w:pos="753"/>
        </w:tabs>
        <w:spacing w:after="0" w:line="274" w:lineRule="exact"/>
        <w:ind w:left="400" w:firstLine="0"/>
      </w:pPr>
      <w:r>
        <w:t>г.</w:t>
      </w:r>
      <w:r>
        <w:tab/>
        <w:t>Транспортный</w:t>
      </w:r>
    </w:p>
    <w:p w:rsidR="00C65931" w:rsidRDefault="00664610">
      <w:pPr>
        <w:pStyle w:val="20"/>
        <w:framePr w:w="9288" w:h="11672" w:hRule="exact" w:wrap="none" w:vAnchor="page" w:hAnchor="page" w:x="1647" w:y="4723"/>
        <w:shd w:val="clear" w:color="auto" w:fill="auto"/>
        <w:tabs>
          <w:tab w:val="left" w:pos="768"/>
        </w:tabs>
        <w:spacing w:after="267" w:line="274" w:lineRule="exact"/>
        <w:ind w:left="400" w:firstLine="0"/>
      </w:pPr>
      <w:r>
        <w:t>д.</w:t>
      </w:r>
      <w:r>
        <w:tab/>
        <w:t>Топливный</w:t>
      </w:r>
    </w:p>
    <w:p w:rsidR="00C65931" w:rsidRDefault="00664610">
      <w:pPr>
        <w:pStyle w:val="20"/>
        <w:framePr w:w="9288" w:h="11672" w:hRule="exact" w:wrap="none" w:vAnchor="page" w:hAnchor="page" w:x="1647" w:y="4723"/>
        <w:shd w:val="clear" w:color="auto" w:fill="auto"/>
        <w:tabs>
          <w:tab w:val="left" w:pos="753"/>
        </w:tabs>
        <w:spacing w:after="256" w:line="240" w:lineRule="exact"/>
        <w:ind w:left="400" w:firstLine="0"/>
      </w:pPr>
      <w:r>
        <w:t>б.</w:t>
      </w:r>
      <w:r>
        <w:tab/>
        <w:t>Соотнесите предприятия с городами их размещения (при помощи стрелок):</w:t>
      </w:r>
    </w:p>
    <w:p w:rsidR="00C65931" w:rsidRDefault="00664610">
      <w:pPr>
        <w:pStyle w:val="20"/>
        <w:framePr w:w="9288" w:h="11672" w:hRule="exact" w:wrap="none" w:vAnchor="page" w:hAnchor="page" w:x="1647" w:y="4723"/>
        <w:shd w:val="clear" w:color="auto" w:fill="auto"/>
        <w:tabs>
          <w:tab w:val="left" w:pos="4189"/>
        </w:tabs>
        <w:spacing w:after="0" w:line="274" w:lineRule="exact"/>
        <w:ind w:firstLine="0"/>
      </w:pPr>
      <w:r>
        <w:t>Уралмаш</w:t>
      </w:r>
      <w:r>
        <w:tab/>
        <w:t>Волгодонск</w:t>
      </w:r>
    </w:p>
    <w:p w:rsidR="00C65931" w:rsidRDefault="00664610">
      <w:pPr>
        <w:pStyle w:val="20"/>
        <w:framePr w:w="9288" w:h="11672" w:hRule="exact" w:wrap="none" w:vAnchor="page" w:hAnchor="page" w:x="1647" w:y="4723"/>
        <w:shd w:val="clear" w:color="auto" w:fill="auto"/>
        <w:tabs>
          <w:tab w:val="left" w:pos="4189"/>
        </w:tabs>
        <w:spacing w:after="0" w:line="274" w:lineRule="exact"/>
        <w:ind w:firstLine="0"/>
      </w:pPr>
      <w:r>
        <w:t>Атоммаш</w:t>
      </w:r>
      <w:r>
        <w:tab/>
      </w:r>
      <w:r>
        <w:t>Челябинск</w:t>
      </w:r>
    </w:p>
    <w:p w:rsidR="00C65931" w:rsidRDefault="00664610">
      <w:pPr>
        <w:pStyle w:val="20"/>
        <w:framePr w:w="9288" w:h="11672" w:hRule="exact" w:wrap="none" w:vAnchor="page" w:hAnchor="page" w:x="1647" w:y="4723"/>
        <w:shd w:val="clear" w:color="auto" w:fill="auto"/>
        <w:tabs>
          <w:tab w:val="left" w:pos="4189"/>
        </w:tabs>
        <w:spacing w:after="0" w:line="274" w:lineRule="exact"/>
        <w:ind w:firstLine="0"/>
      </w:pPr>
      <w:r>
        <w:t>Тракторный завод</w:t>
      </w:r>
      <w:r>
        <w:tab/>
        <w:t>Тольятти</w:t>
      </w:r>
    </w:p>
    <w:p w:rsidR="00C65931" w:rsidRDefault="00664610">
      <w:pPr>
        <w:pStyle w:val="20"/>
        <w:framePr w:w="9288" w:h="11672" w:hRule="exact" w:wrap="none" w:vAnchor="page" w:hAnchor="page" w:x="1647" w:y="4723"/>
        <w:shd w:val="clear" w:color="auto" w:fill="auto"/>
        <w:tabs>
          <w:tab w:val="left" w:pos="4189"/>
        </w:tabs>
        <w:spacing w:after="233" w:line="274" w:lineRule="exact"/>
        <w:ind w:firstLine="0"/>
      </w:pPr>
      <w:r>
        <w:t>ВАЗ</w:t>
      </w:r>
      <w:r>
        <w:tab/>
        <w:t>Екатеринбург</w:t>
      </w:r>
    </w:p>
    <w:p w:rsidR="00C65931" w:rsidRDefault="00664610">
      <w:pPr>
        <w:pStyle w:val="20"/>
        <w:framePr w:w="9288" w:h="11672" w:hRule="exact" w:wrap="none" w:vAnchor="page" w:hAnchor="page" w:x="1647" w:y="4723"/>
        <w:numPr>
          <w:ilvl w:val="0"/>
          <w:numId w:val="1"/>
        </w:numPr>
        <w:shd w:val="clear" w:color="auto" w:fill="auto"/>
        <w:tabs>
          <w:tab w:val="left" w:pos="753"/>
        </w:tabs>
        <w:spacing w:after="0" w:line="283" w:lineRule="exact"/>
        <w:ind w:left="740"/>
        <w:jc w:val="left"/>
      </w:pPr>
      <w:r>
        <w:t>Производственные связи между специализированными предприятиями, совместно изготавливающими определенную продукцию это:</w:t>
      </w:r>
    </w:p>
    <w:p w:rsidR="00C65931" w:rsidRDefault="00664610">
      <w:pPr>
        <w:pStyle w:val="20"/>
        <w:framePr w:w="9288" w:h="11672" w:hRule="exact" w:wrap="none" w:vAnchor="page" w:hAnchor="page" w:x="1647" w:y="4723"/>
        <w:shd w:val="clear" w:color="auto" w:fill="auto"/>
        <w:tabs>
          <w:tab w:val="left" w:pos="1824"/>
        </w:tabs>
        <w:spacing w:after="0" w:line="274" w:lineRule="exact"/>
        <w:ind w:left="1460" w:firstLine="0"/>
      </w:pPr>
      <w:r>
        <w:t>а.</w:t>
      </w:r>
      <w:r>
        <w:tab/>
        <w:t>Инфраструктура</w:t>
      </w:r>
    </w:p>
    <w:p w:rsidR="00C65931" w:rsidRDefault="00664610">
      <w:pPr>
        <w:pStyle w:val="20"/>
        <w:framePr w:w="9288" w:h="11672" w:hRule="exact" w:wrap="none" w:vAnchor="page" w:hAnchor="page" w:x="1647" w:y="4723"/>
        <w:shd w:val="clear" w:color="auto" w:fill="auto"/>
        <w:tabs>
          <w:tab w:val="left" w:pos="1824"/>
        </w:tabs>
        <w:spacing w:after="0" w:line="274" w:lineRule="exact"/>
        <w:ind w:left="1460" w:firstLine="0"/>
      </w:pPr>
      <w:r>
        <w:t>б.</w:t>
      </w:r>
      <w:r>
        <w:tab/>
        <w:t>Кооперирование</w:t>
      </w:r>
    </w:p>
    <w:p w:rsidR="00C65931" w:rsidRDefault="00664610">
      <w:pPr>
        <w:pStyle w:val="20"/>
        <w:framePr w:w="9288" w:h="11672" w:hRule="exact" w:wrap="none" w:vAnchor="page" w:hAnchor="page" w:x="1647" w:y="4723"/>
        <w:shd w:val="clear" w:color="auto" w:fill="auto"/>
        <w:tabs>
          <w:tab w:val="left" w:pos="1824"/>
        </w:tabs>
        <w:spacing w:after="0" w:line="274" w:lineRule="exact"/>
        <w:ind w:left="1460" w:firstLine="0"/>
      </w:pPr>
      <w:r>
        <w:t>в.</w:t>
      </w:r>
      <w:r>
        <w:tab/>
        <w:t>Приватизация</w:t>
      </w:r>
    </w:p>
    <w:p w:rsidR="00C65931" w:rsidRDefault="00664610">
      <w:pPr>
        <w:pStyle w:val="20"/>
        <w:framePr w:w="9288" w:h="11672" w:hRule="exact" w:wrap="none" w:vAnchor="page" w:hAnchor="page" w:x="1647" w:y="4723"/>
        <w:shd w:val="clear" w:color="auto" w:fill="auto"/>
        <w:tabs>
          <w:tab w:val="left" w:pos="1824"/>
        </w:tabs>
        <w:spacing w:after="240" w:line="274" w:lineRule="exact"/>
        <w:ind w:left="1460" w:firstLine="0"/>
      </w:pPr>
      <w:r>
        <w:t>г.</w:t>
      </w:r>
      <w:r>
        <w:tab/>
        <w:t>Рекреация</w:t>
      </w:r>
    </w:p>
    <w:p w:rsidR="00C65931" w:rsidRDefault="00664610">
      <w:pPr>
        <w:pStyle w:val="20"/>
        <w:framePr w:w="9288" w:h="11672" w:hRule="exact" w:wrap="none" w:vAnchor="page" w:hAnchor="page" w:x="1647" w:y="4723"/>
        <w:numPr>
          <w:ilvl w:val="0"/>
          <w:numId w:val="1"/>
        </w:numPr>
        <w:shd w:val="clear" w:color="auto" w:fill="auto"/>
        <w:tabs>
          <w:tab w:val="left" w:pos="753"/>
        </w:tabs>
        <w:spacing w:after="0" w:line="274" w:lineRule="exact"/>
        <w:ind w:left="740"/>
        <w:jc w:val="left"/>
      </w:pPr>
      <w:r>
        <w:t xml:space="preserve">На нефтегазовом </w:t>
      </w:r>
      <w:r>
        <w:t>сырье работают предприятия в Центральной России, Поволжье, на Урале по производству:</w:t>
      </w:r>
    </w:p>
    <w:p w:rsidR="00C65931" w:rsidRDefault="00664610">
      <w:pPr>
        <w:pStyle w:val="20"/>
        <w:framePr w:w="9288" w:h="11672" w:hRule="exact" w:wrap="none" w:vAnchor="page" w:hAnchor="page" w:x="1647" w:y="4723"/>
        <w:shd w:val="clear" w:color="auto" w:fill="auto"/>
        <w:tabs>
          <w:tab w:val="left" w:pos="1462"/>
        </w:tabs>
        <w:spacing w:after="0" w:line="274" w:lineRule="exact"/>
        <w:ind w:left="1100" w:firstLine="0"/>
      </w:pPr>
      <w:r>
        <w:t>а.</w:t>
      </w:r>
      <w:r>
        <w:tab/>
        <w:t>Автомобильных покрышек</w:t>
      </w:r>
    </w:p>
    <w:p w:rsidR="00C65931" w:rsidRDefault="00664610">
      <w:pPr>
        <w:pStyle w:val="20"/>
        <w:framePr w:w="9288" w:h="11672" w:hRule="exact" w:wrap="none" w:vAnchor="page" w:hAnchor="page" w:x="1647" w:y="4723"/>
        <w:shd w:val="clear" w:color="auto" w:fill="auto"/>
        <w:tabs>
          <w:tab w:val="left" w:pos="1463"/>
        </w:tabs>
        <w:spacing w:after="0" w:line="274" w:lineRule="exact"/>
        <w:ind w:left="1100" w:firstLine="0"/>
      </w:pPr>
      <w:r>
        <w:t>б.</w:t>
      </w:r>
      <w:r>
        <w:tab/>
        <w:t>Синтетических смол</w:t>
      </w:r>
    </w:p>
    <w:p w:rsidR="00C65931" w:rsidRDefault="00664610">
      <w:pPr>
        <w:pStyle w:val="20"/>
        <w:framePr w:w="9288" w:h="11672" w:hRule="exact" w:wrap="none" w:vAnchor="page" w:hAnchor="page" w:x="1647" w:y="4723"/>
        <w:shd w:val="clear" w:color="auto" w:fill="auto"/>
        <w:tabs>
          <w:tab w:val="left" w:pos="1463"/>
        </w:tabs>
        <w:spacing w:after="0" w:line="274" w:lineRule="exact"/>
        <w:ind w:left="1100" w:firstLine="0"/>
      </w:pPr>
      <w:r>
        <w:t>в.</w:t>
      </w:r>
      <w:r>
        <w:tab/>
        <w:t>Синтетического каучука</w:t>
      </w:r>
    </w:p>
    <w:p w:rsidR="00C65931" w:rsidRDefault="00664610">
      <w:pPr>
        <w:pStyle w:val="20"/>
        <w:framePr w:w="9288" w:h="11672" w:hRule="exact" w:wrap="none" w:vAnchor="page" w:hAnchor="page" w:x="1647" w:y="4723"/>
        <w:shd w:val="clear" w:color="auto" w:fill="auto"/>
        <w:tabs>
          <w:tab w:val="left" w:pos="1463"/>
        </w:tabs>
        <w:spacing w:after="267" w:line="274" w:lineRule="exact"/>
        <w:ind w:left="1100" w:firstLine="0"/>
      </w:pPr>
      <w:r>
        <w:t>г.</w:t>
      </w:r>
      <w:r>
        <w:tab/>
        <w:t>Химических волокон</w:t>
      </w:r>
    </w:p>
    <w:p w:rsidR="00C65931" w:rsidRDefault="00664610">
      <w:pPr>
        <w:pStyle w:val="20"/>
        <w:framePr w:w="9288" w:h="11672" w:hRule="exact" w:wrap="none" w:vAnchor="page" w:hAnchor="page" w:x="1647" w:y="4723"/>
        <w:numPr>
          <w:ilvl w:val="0"/>
          <w:numId w:val="1"/>
        </w:numPr>
        <w:shd w:val="clear" w:color="auto" w:fill="auto"/>
        <w:tabs>
          <w:tab w:val="left" w:pos="754"/>
          <w:tab w:val="left" w:leader="underscore" w:pos="7341"/>
        </w:tabs>
        <w:spacing w:after="0" w:line="240" w:lineRule="exact"/>
        <w:ind w:left="400" w:firstLine="0"/>
      </w:pPr>
      <w:r>
        <w:t>Самая острая проблема лесного комплекса:</w:t>
      </w:r>
      <w:r>
        <w:tab/>
        <w:t>(допиши)</w:t>
      </w:r>
    </w:p>
    <w:p w:rsidR="00C65931" w:rsidRDefault="00C65931">
      <w:pPr>
        <w:rPr>
          <w:sz w:val="2"/>
          <w:szCs w:val="2"/>
        </w:rPr>
        <w:sectPr w:rsidR="00C65931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65931" w:rsidRDefault="00664610">
      <w:pPr>
        <w:pStyle w:val="20"/>
        <w:framePr w:w="9398" w:h="4752" w:hRule="exact" w:wrap="none" w:vAnchor="page" w:hAnchor="page" w:x="1591" w:y="351"/>
        <w:numPr>
          <w:ilvl w:val="0"/>
          <w:numId w:val="1"/>
        </w:numPr>
        <w:shd w:val="clear" w:color="auto" w:fill="auto"/>
        <w:tabs>
          <w:tab w:val="left" w:pos="894"/>
          <w:tab w:val="left" w:leader="underscore" w:pos="8725"/>
        </w:tabs>
        <w:spacing w:after="0" w:line="274" w:lineRule="exact"/>
        <w:ind w:left="440" w:firstLine="0"/>
      </w:pPr>
      <w:r>
        <w:lastRenderedPageBreak/>
        <w:t>Какая отрасль ВПК объединяет города Ковров, Тула, Ижевск</w:t>
      </w:r>
      <w:r>
        <w:tab/>
      </w:r>
    </w:p>
    <w:p w:rsidR="00C65931" w:rsidRDefault="00664610">
      <w:pPr>
        <w:pStyle w:val="20"/>
        <w:framePr w:w="9398" w:h="4752" w:hRule="exact" w:wrap="none" w:vAnchor="page" w:hAnchor="page" w:x="1591" w:y="351"/>
        <w:shd w:val="clear" w:color="auto" w:fill="auto"/>
        <w:spacing w:after="0" w:line="274" w:lineRule="exact"/>
        <w:ind w:left="780" w:firstLine="0"/>
        <w:jc w:val="left"/>
      </w:pPr>
      <w:r>
        <w:t>(допиши).</w:t>
      </w:r>
    </w:p>
    <w:p w:rsidR="00C65931" w:rsidRDefault="00664610">
      <w:pPr>
        <w:pStyle w:val="20"/>
        <w:framePr w:w="9398" w:h="4752" w:hRule="exact" w:wrap="none" w:vAnchor="page" w:hAnchor="page" w:x="1591" w:y="351"/>
        <w:numPr>
          <w:ilvl w:val="0"/>
          <w:numId w:val="1"/>
        </w:numPr>
        <w:shd w:val="clear" w:color="auto" w:fill="auto"/>
        <w:tabs>
          <w:tab w:val="left" w:pos="894"/>
        </w:tabs>
        <w:spacing w:after="0" w:line="274" w:lineRule="exact"/>
        <w:ind w:left="780"/>
        <w:jc w:val="left"/>
      </w:pPr>
      <w:r>
        <w:t>Распредели с/х продукцию по отраслям (запиши в столбики по группам, укажи сверху столбика отрасль): пшеница, свинина, говядина, молоко, шерсть, мед, огурцы, капуста, лен, сахарная свекла.</w:t>
      </w:r>
    </w:p>
    <w:p w:rsidR="00C65931" w:rsidRDefault="00664610">
      <w:pPr>
        <w:pStyle w:val="20"/>
        <w:framePr w:w="9398" w:h="4752" w:hRule="exact" w:wrap="none" w:vAnchor="page" w:hAnchor="page" w:x="1591" w:y="351"/>
        <w:numPr>
          <w:ilvl w:val="0"/>
          <w:numId w:val="1"/>
        </w:numPr>
        <w:shd w:val="clear" w:color="auto" w:fill="auto"/>
        <w:tabs>
          <w:tab w:val="left" w:pos="894"/>
        </w:tabs>
        <w:spacing w:after="0" w:line="274" w:lineRule="exact"/>
        <w:ind w:left="780"/>
        <w:jc w:val="left"/>
      </w:pPr>
      <w:r>
        <w:t>Построй соответствие природных зон и отраслей животноводства (при помощи стрелок, причем связи у некоторых отраслей могут быть двойные).</w:t>
      </w:r>
    </w:p>
    <w:p w:rsidR="00C65931" w:rsidRDefault="00664610">
      <w:pPr>
        <w:pStyle w:val="20"/>
        <w:framePr w:w="9398" w:h="4752" w:hRule="exact" w:wrap="none" w:vAnchor="page" w:hAnchor="page" w:x="1591" w:y="351"/>
        <w:shd w:val="clear" w:color="auto" w:fill="auto"/>
        <w:tabs>
          <w:tab w:val="left" w:pos="4888"/>
        </w:tabs>
        <w:spacing w:after="0" w:line="274" w:lineRule="exact"/>
        <w:ind w:firstLine="0"/>
      </w:pPr>
      <w:r>
        <w:t>Пастбищное оленеводство</w:t>
      </w:r>
      <w:r>
        <w:tab/>
        <w:t>степная зона</w:t>
      </w:r>
    </w:p>
    <w:p w:rsidR="00C65931" w:rsidRDefault="00664610">
      <w:pPr>
        <w:pStyle w:val="20"/>
        <w:framePr w:w="9398" w:h="4752" w:hRule="exact" w:wrap="none" w:vAnchor="page" w:hAnchor="page" w:x="1591" w:y="351"/>
        <w:shd w:val="clear" w:color="auto" w:fill="auto"/>
        <w:tabs>
          <w:tab w:val="left" w:pos="4888"/>
        </w:tabs>
        <w:spacing w:after="0" w:line="274" w:lineRule="exact"/>
        <w:ind w:firstLine="0"/>
      </w:pPr>
      <w:r>
        <w:t>Молочное животноводство</w:t>
      </w:r>
      <w:r>
        <w:tab/>
        <w:t>смешанные леса</w:t>
      </w:r>
    </w:p>
    <w:p w:rsidR="00C65931" w:rsidRDefault="00664610">
      <w:pPr>
        <w:pStyle w:val="20"/>
        <w:framePr w:w="9398" w:h="4752" w:hRule="exact" w:wrap="none" w:vAnchor="page" w:hAnchor="page" w:x="1591" w:y="351"/>
        <w:shd w:val="clear" w:color="auto" w:fill="auto"/>
        <w:tabs>
          <w:tab w:val="left" w:pos="4888"/>
        </w:tabs>
        <w:spacing w:after="0" w:line="274" w:lineRule="exact"/>
        <w:ind w:firstLine="0"/>
      </w:pPr>
      <w:r>
        <w:t>Мясомолочное скотоводство</w:t>
      </w:r>
      <w:r>
        <w:tab/>
        <w:t>лесостепь</w:t>
      </w:r>
    </w:p>
    <w:p w:rsidR="00C65931" w:rsidRDefault="00664610">
      <w:pPr>
        <w:pStyle w:val="20"/>
        <w:framePr w:w="9398" w:h="4752" w:hRule="exact" w:wrap="none" w:vAnchor="page" w:hAnchor="page" w:x="1591" w:y="351"/>
        <w:shd w:val="clear" w:color="auto" w:fill="auto"/>
        <w:tabs>
          <w:tab w:val="left" w:pos="4888"/>
        </w:tabs>
        <w:spacing w:after="0" w:line="274" w:lineRule="exact"/>
        <w:ind w:firstLine="0"/>
      </w:pPr>
      <w:r>
        <w:t>Свиново</w:t>
      </w:r>
      <w:r>
        <w:t>дство</w:t>
      </w:r>
      <w:r>
        <w:tab/>
        <w:t>тундра и лесотундра</w:t>
      </w:r>
    </w:p>
    <w:p w:rsidR="00C65931" w:rsidRDefault="00664610">
      <w:pPr>
        <w:pStyle w:val="20"/>
        <w:framePr w:w="9398" w:h="4752" w:hRule="exact" w:wrap="none" w:vAnchor="page" w:hAnchor="page" w:x="1591" w:y="351"/>
        <w:shd w:val="clear" w:color="auto" w:fill="auto"/>
        <w:tabs>
          <w:tab w:val="left" w:pos="4888"/>
        </w:tabs>
        <w:spacing w:after="0" w:line="274" w:lineRule="exact"/>
        <w:ind w:firstLine="0"/>
      </w:pPr>
      <w:r>
        <w:t>Овцеводство</w:t>
      </w:r>
      <w:r>
        <w:tab/>
        <w:t>тайга</w:t>
      </w:r>
    </w:p>
    <w:p w:rsidR="00C65931" w:rsidRDefault="00664610">
      <w:pPr>
        <w:pStyle w:val="20"/>
        <w:framePr w:w="9398" w:h="4752" w:hRule="exact" w:wrap="none" w:vAnchor="page" w:hAnchor="page" w:x="1591" w:y="351"/>
        <w:numPr>
          <w:ilvl w:val="0"/>
          <w:numId w:val="1"/>
        </w:numPr>
        <w:shd w:val="clear" w:color="auto" w:fill="auto"/>
        <w:tabs>
          <w:tab w:val="left" w:pos="894"/>
        </w:tabs>
        <w:spacing w:after="0" w:line="274" w:lineRule="exact"/>
        <w:ind w:left="440" w:firstLine="0"/>
      </w:pPr>
      <w:r>
        <w:t>Найдите лишнее в следующем списке:</w:t>
      </w:r>
    </w:p>
    <w:p w:rsidR="00C65931" w:rsidRDefault="00664610">
      <w:pPr>
        <w:pStyle w:val="20"/>
        <w:framePr w:w="9398" w:h="4752" w:hRule="exact" w:wrap="none" w:vAnchor="page" w:hAnchor="page" w:x="1591" w:y="351"/>
        <w:shd w:val="clear" w:color="auto" w:fill="auto"/>
        <w:spacing w:after="0" w:line="274" w:lineRule="exact"/>
        <w:ind w:left="440" w:firstLine="0"/>
      </w:pPr>
      <w:r>
        <w:t>Консервы, хлеб, удобрения, спирт, жиры, свежемороженая рыба, мука.</w:t>
      </w:r>
    </w:p>
    <w:p w:rsidR="00C65931" w:rsidRDefault="00664610">
      <w:pPr>
        <w:pStyle w:val="20"/>
        <w:framePr w:w="9398" w:h="4752" w:hRule="exact" w:wrap="none" w:vAnchor="page" w:hAnchor="page" w:x="1591" w:y="351"/>
        <w:shd w:val="clear" w:color="auto" w:fill="auto"/>
        <w:spacing w:after="0" w:line="274" w:lineRule="exact"/>
        <w:ind w:left="440" w:firstLine="0"/>
      </w:pPr>
      <w:r>
        <w:t>Объясни причину выбора.</w:t>
      </w:r>
    </w:p>
    <w:p w:rsidR="00C65931" w:rsidRDefault="00664610">
      <w:pPr>
        <w:pStyle w:val="20"/>
        <w:framePr w:w="9398" w:h="4752" w:hRule="exact" w:wrap="none" w:vAnchor="page" w:hAnchor="page" w:x="1591" w:y="351"/>
        <w:numPr>
          <w:ilvl w:val="0"/>
          <w:numId w:val="1"/>
        </w:numPr>
        <w:shd w:val="clear" w:color="auto" w:fill="auto"/>
        <w:tabs>
          <w:tab w:val="left" w:pos="900"/>
        </w:tabs>
        <w:spacing w:after="0" w:line="274" w:lineRule="exact"/>
        <w:ind w:left="340" w:firstLine="100"/>
        <w:jc w:val="left"/>
      </w:pPr>
      <w:r>
        <w:t xml:space="preserve">На основании чего проведена такая классификация транспорта (напиши основание </w:t>
      </w:r>
      <w:r>
        <w:t>классификации):</w:t>
      </w:r>
    </w:p>
    <w:p w:rsidR="00C65931" w:rsidRDefault="00F31CF0">
      <w:pPr>
        <w:framePr w:wrap="none" w:vAnchor="page" w:hAnchor="page" w:x="1659" w:y="5369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752725" cy="1495425"/>
            <wp:effectExtent l="0" t="0" r="0" b="0"/>
            <wp:docPr id="2" name="Рисунок 2" descr="C:\Users\56F2~1\AppData\Local\Temp\FineReader12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56F2~1\AppData\Local\Temp\FineReader12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931" w:rsidRDefault="00664610">
      <w:pPr>
        <w:pStyle w:val="20"/>
        <w:framePr w:w="9398" w:h="615" w:hRule="exact" w:wrap="none" w:vAnchor="page" w:hAnchor="page" w:x="1591" w:y="8252"/>
        <w:numPr>
          <w:ilvl w:val="0"/>
          <w:numId w:val="1"/>
        </w:numPr>
        <w:shd w:val="clear" w:color="auto" w:fill="auto"/>
        <w:tabs>
          <w:tab w:val="left" w:pos="918"/>
        </w:tabs>
        <w:spacing w:after="0" w:line="278" w:lineRule="exact"/>
        <w:ind w:left="440" w:right="3720" w:firstLine="0"/>
        <w:jc w:val="left"/>
      </w:pPr>
      <w:r>
        <w:t>Найди лишнее и укажи причину выбора: Автомобиль, труба, поезд, самолет, корабль, рельс.</w:t>
      </w:r>
    </w:p>
    <w:p w:rsidR="00C65931" w:rsidRDefault="00C65931">
      <w:pPr>
        <w:rPr>
          <w:sz w:val="2"/>
          <w:szCs w:val="2"/>
        </w:rPr>
      </w:pPr>
    </w:p>
    <w:sectPr w:rsidR="00C65931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610" w:rsidRDefault="00664610">
      <w:r>
        <w:separator/>
      </w:r>
    </w:p>
  </w:endnote>
  <w:endnote w:type="continuationSeparator" w:id="0">
    <w:p w:rsidR="00664610" w:rsidRDefault="00664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610" w:rsidRDefault="00664610"/>
  </w:footnote>
  <w:footnote w:type="continuationSeparator" w:id="0">
    <w:p w:rsidR="00664610" w:rsidRDefault="0066461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9867E9"/>
    <w:multiLevelType w:val="multilevel"/>
    <w:tmpl w:val="40F09C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931"/>
    <w:rsid w:val="00664610"/>
    <w:rsid w:val="00C65931"/>
    <w:rsid w:val="00F3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39D4F"/>
  <w15:docId w15:val="{864A2F51-E1F0-49A4-B350-2E448CE16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ind w:hanging="34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328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2</cp:revision>
  <dcterms:created xsi:type="dcterms:W3CDTF">2018-05-27T18:04:00Z</dcterms:created>
  <dcterms:modified xsi:type="dcterms:W3CDTF">2018-05-27T18:06:00Z</dcterms:modified>
</cp:coreProperties>
</file>