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0F" w:rsidRDefault="007B1EFD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2475230</wp:posOffset>
                </wp:positionH>
                <wp:positionV relativeFrom="page">
                  <wp:posOffset>5053965</wp:posOffset>
                </wp:positionV>
                <wp:extent cx="146050" cy="344170"/>
                <wp:effectExtent l="0" t="0" r="0" b="25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344170"/>
                        </a:xfrm>
                        <a:prstGeom prst="rect">
                          <a:avLst/>
                        </a:prstGeom>
                        <a:solidFill>
                          <a:srgbClr val="6666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5428D" id="Rectangle 3" o:spid="_x0000_s1026" style="position:absolute;margin-left:194.9pt;margin-top:397.95pt;width:11.5pt;height:27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" fillcolor="#666" stroked="f">
                <w10:wrap anchorx="page" anchory="page"/>
              </v:rect>
            </w:pict>
          </mc:Fallback>
        </mc:AlternateContent>
      </w:r>
    </w:p>
    <w:p w:rsidR="001445B5" w:rsidRPr="001445B5" w:rsidRDefault="001445B5" w:rsidP="001445B5">
      <w:pPr>
        <w:pStyle w:val="10"/>
        <w:framePr w:w="6061" w:wrap="none" w:vAnchor="page" w:hAnchor="page" w:x="732" w:y="661"/>
        <w:shd w:val="clear" w:color="auto" w:fill="auto"/>
        <w:spacing w:after="0" w:line="260" w:lineRule="exact"/>
        <w:ind w:left="440"/>
        <w:rPr>
          <w:rFonts w:ascii="Times New Roman" w:hAnsi="Times New Roman" w:cs="Times New Roman"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sz w:val="24"/>
          <w:szCs w:val="24"/>
        </w:rPr>
        <w:t>6 кл.</w:t>
      </w:r>
      <w:r w:rsidRPr="001445B5">
        <w:rPr>
          <w:rFonts w:ascii="Times New Roman" w:hAnsi="Times New Roman" w:cs="Times New Roman"/>
          <w:sz w:val="24"/>
          <w:szCs w:val="24"/>
        </w:rPr>
        <w:t xml:space="preserve"> </w:t>
      </w:r>
      <w:r w:rsidR="00286BD0" w:rsidRPr="001445B5">
        <w:rPr>
          <w:rFonts w:ascii="Times New Roman" w:hAnsi="Times New Roman" w:cs="Times New Roman"/>
          <w:sz w:val="24"/>
          <w:szCs w:val="24"/>
        </w:rPr>
        <w:t>РАБОТА 3</w:t>
      </w:r>
      <w:r w:rsidR="009E35A9" w:rsidRPr="001445B5">
        <w:rPr>
          <w:rFonts w:ascii="Times New Roman" w:hAnsi="Times New Roman" w:cs="Times New Roman"/>
          <w:sz w:val="24"/>
          <w:szCs w:val="24"/>
        </w:rPr>
        <w:t>.</w:t>
      </w:r>
      <w:r w:rsidRPr="001445B5">
        <w:rPr>
          <w:rFonts w:ascii="Times New Roman" w:hAnsi="Times New Roman" w:cs="Times New Roman"/>
          <w:sz w:val="24"/>
          <w:szCs w:val="24"/>
        </w:rPr>
        <w:t xml:space="preserve">       </w:t>
      </w:r>
      <w:r w:rsidR="009E35A9" w:rsidRPr="001445B5">
        <w:rPr>
          <w:rFonts w:ascii="Times New Roman" w:hAnsi="Times New Roman" w:cs="Times New Roman"/>
          <w:sz w:val="24"/>
          <w:szCs w:val="24"/>
        </w:rPr>
        <w:t xml:space="preserve"> </w:t>
      </w:r>
      <w:r w:rsidR="007B1EFD" w:rsidRPr="001445B5">
        <w:rPr>
          <w:rFonts w:ascii="Times New Roman" w:hAnsi="Times New Roman" w:cs="Times New Roman"/>
          <w:sz w:val="24"/>
          <w:szCs w:val="24"/>
        </w:rPr>
        <w:t xml:space="preserve">В.1 </w:t>
      </w:r>
    </w:p>
    <w:p w:rsidR="009D740F" w:rsidRPr="001445B5" w:rsidRDefault="001445B5" w:rsidP="001445B5">
      <w:pPr>
        <w:pStyle w:val="10"/>
        <w:framePr w:w="6061" w:wrap="none" w:vAnchor="page" w:hAnchor="page" w:x="732" w:y="661"/>
        <w:shd w:val="clear" w:color="auto" w:fill="auto"/>
        <w:spacing w:after="0" w:line="260" w:lineRule="exact"/>
        <w:ind w:left="440"/>
        <w:rPr>
          <w:rFonts w:ascii="Times New Roman" w:hAnsi="Times New Roman" w:cs="Times New Roman"/>
          <w:b w:val="0"/>
          <w:sz w:val="24"/>
          <w:szCs w:val="24"/>
        </w:rPr>
      </w:pPr>
      <w:r w:rsidRPr="001445B5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9E35A9" w:rsidRPr="001445B5">
        <w:rPr>
          <w:rFonts w:ascii="Times New Roman" w:hAnsi="Times New Roman" w:cs="Times New Roman"/>
          <w:b w:val="0"/>
          <w:sz w:val="24"/>
          <w:szCs w:val="24"/>
        </w:rPr>
        <w:t>Форма, размеры и движения Земли</w:t>
      </w:r>
      <w:bookmarkEnd w:id="0"/>
      <w:r>
        <w:rPr>
          <w:rFonts w:ascii="Times New Roman" w:hAnsi="Times New Roman" w:cs="Times New Roman"/>
          <w:b w:val="0"/>
          <w:sz w:val="24"/>
          <w:szCs w:val="24"/>
        </w:rPr>
        <w:t>.</w:t>
      </w:r>
      <w:bookmarkStart w:id="1" w:name="_GoBack"/>
      <w:bookmarkEnd w:id="1"/>
    </w:p>
    <w:p w:rsidR="009D740F" w:rsidRPr="001445B5" w:rsidRDefault="009E35A9">
      <w:pPr>
        <w:pStyle w:val="20"/>
        <w:framePr w:w="6408" w:h="6236" w:hRule="exact" w:wrap="none" w:vAnchor="page" w:hAnchor="page" w:x="525" w:y="119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35"/>
        <w:ind w:left="440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Земная ось наклонена к плоскости орбиты под углом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  <w:tab w:val="left" w:pos="1966"/>
          <w:tab w:val="left" w:pos="4976"/>
        </w:tabs>
        <w:spacing w:before="0" w:after="158" w:line="260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а)</w:t>
      </w:r>
      <w:r w:rsidRPr="001445B5">
        <w:rPr>
          <w:rFonts w:ascii="Times New Roman" w:hAnsi="Times New Roman" w:cs="Times New Roman"/>
          <w:sz w:val="24"/>
          <w:szCs w:val="24"/>
        </w:rPr>
        <w:tab/>
        <w:t>55°</w:t>
      </w:r>
      <w:r w:rsidRPr="001445B5">
        <w:rPr>
          <w:rFonts w:ascii="Times New Roman" w:hAnsi="Times New Roman" w:cs="Times New Roman"/>
          <w:sz w:val="24"/>
          <w:szCs w:val="24"/>
        </w:rPr>
        <w:tab/>
        <w:t xml:space="preserve">б) 55,5° </w:t>
      </w:r>
      <w:r w:rsidR="001445B5" w:rsidRPr="001445B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445B5">
        <w:rPr>
          <w:rFonts w:ascii="Times New Roman" w:hAnsi="Times New Roman" w:cs="Times New Roman"/>
          <w:sz w:val="24"/>
          <w:szCs w:val="24"/>
        </w:rPr>
        <w:t>в) 66°</w:t>
      </w:r>
      <w:r w:rsidRPr="001445B5">
        <w:rPr>
          <w:rFonts w:ascii="Times New Roman" w:hAnsi="Times New Roman" w:cs="Times New Roman"/>
          <w:sz w:val="24"/>
          <w:szCs w:val="24"/>
        </w:rPr>
        <w:tab/>
        <w:t>г) 66,5°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33" w:line="2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22 июня — это день летнего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33" w:line="260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а)</w:t>
      </w:r>
      <w:r w:rsidRPr="001445B5">
        <w:rPr>
          <w:rFonts w:ascii="Times New Roman" w:hAnsi="Times New Roman" w:cs="Times New Roman"/>
          <w:sz w:val="24"/>
          <w:szCs w:val="24"/>
        </w:rPr>
        <w:tab/>
        <w:t>солнцестояния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153" w:line="260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б)</w:t>
      </w:r>
      <w:r w:rsidRPr="001445B5">
        <w:rPr>
          <w:rFonts w:ascii="Times New Roman" w:hAnsi="Times New Roman" w:cs="Times New Roman"/>
          <w:sz w:val="24"/>
          <w:szCs w:val="24"/>
        </w:rPr>
        <w:tab/>
        <w:t>равноденствия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6" w:line="2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Когда на Земле день равен ночи?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27"/>
        </w:tabs>
        <w:spacing w:before="0" w:after="0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а)</w:t>
      </w:r>
      <w:r w:rsidRPr="001445B5">
        <w:rPr>
          <w:rFonts w:ascii="Times New Roman" w:hAnsi="Times New Roman" w:cs="Times New Roman"/>
          <w:sz w:val="24"/>
          <w:szCs w:val="24"/>
        </w:rPr>
        <w:tab/>
        <w:t>23 марта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б)</w:t>
      </w:r>
      <w:r w:rsidRPr="001445B5">
        <w:rPr>
          <w:rFonts w:ascii="Times New Roman" w:hAnsi="Times New Roman" w:cs="Times New Roman"/>
          <w:sz w:val="24"/>
          <w:szCs w:val="24"/>
        </w:rPr>
        <w:tab/>
        <w:t>22 июня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в)</w:t>
      </w:r>
      <w:r w:rsidRPr="001445B5">
        <w:rPr>
          <w:rFonts w:ascii="Times New Roman" w:hAnsi="Times New Roman" w:cs="Times New Roman"/>
          <w:sz w:val="24"/>
          <w:szCs w:val="24"/>
        </w:rPr>
        <w:tab/>
        <w:t>23 сентября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142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г)</w:t>
      </w:r>
      <w:r w:rsidRPr="001445B5">
        <w:rPr>
          <w:rFonts w:ascii="Times New Roman" w:hAnsi="Times New Roman" w:cs="Times New Roman"/>
          <w:sz w:val="24"/>
          <w:szCs w:val="24"/>
        </w:rPr>
        <w:tab/>
        <w:t>22 декабря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1" w:line="2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В полдень 21 марта Солнце находится в зените на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а)</w:t>
      </w:r>
      <w:r w:rsidRPr="001445B5">
        <w:rPr>
          <w:rFonts w:ascii="Times New Roman" w:hAnsi="Times New Roman" w:cs="Times New Roman"/>
          <w:sz w:val="24"/>
          <w:szCs w:val="24"/>
        </w:rPr>
        <w:tab/>
        <w:t>Северном полюсе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б)</w:t>
      </w:r>
      <w:r w:rsidRPr="001445B5">
        <w:rPr>
          <w:rFonts w:ascii="Times New Roman" w:hAnsi="Times New Roman" w:cs="Times New Roman"/>
          <w:sz w:val="24"/>
          <w:szCs w:val="24"/>
        </w:rPr>
        <w:tab/>
        <w:t>Южном полюсе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0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в)</w:t>
      </w:r>
      <w:r w:rsidRPr="001445B5">
        <w:rPr>
          <w:rFonts w:ascii="Times New Roman" w:hAnsi="Times New Roman" w:cs="Times New Roman"/>
          <w:sz w:val="24"/>
          <w:szCs w:val="24"/>
        </w:rPr>
        <w:tab/>
        <w:t>экваторе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shd w:val="clear" w:color="auto" w:fill="auto"/>
        <w:tabs>
          <w:tab w:val="left" w:pos="832"/>
        </w:tabs>
        <w:spacing w:before="0" w:after="128" w:line="288" w:lineRule="exact"/>
        <w:ind w:lef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г)</w:t>
      </w:r>
      <w:r w:rsidRPr="001445B5">
        <w:rPr>
          <w:rFonts w:ascii="Times New Roman" w:hAnsi="Times New Roman" w:cs="Times New Roman"/>
          <w:sz w:val="24"/>
          <w:szCs w:val="24"/>
        </w:rPr>
        <w:tab/>
        <w:t>Южном тропике</w:t>
      </w:r>
    </w:p>
    <w:p w:rsidR="009D740F" w:rsidRPr="001445B5" w:rsidRDefault="009E35A9">
      <w:pPr>
        <w:pStyle w:val="20"/>
        <w:framePr w:w="6408" w:h="6236" w:hRule="exact" w:wrap="none" w:vAnchor="page" w:hAnchor="page" w:x="525" w:y="1190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/>
        <w:ind w:left="440"/>
        <w:rPr>
          <w:rFonts w:ascii="Times New Roman" w:hAnsi="Times New Roman" w:cs="Times New Roman"/>
          <w:sz w:val="24"/>
          <w:szCs w:val="24"/>
        </w:rPr>
      </w:pPr>
      <w:r w:rsidRPr="001445B5">
        <w:rPr>
          <w:rFonts w:ascii="Times New Roman" w:hAnsi="Times New Roman" w:cs="Times New Roman"/>
          <w:sz w:val="24"/>
          <w:szCs w:val="24"/>
        </w:rPr>
        <w:t>Какой цифрой на схеме обозначено положение Земли на орбите по отношению к Солнцу 22 июня?</w:t>
      </w:r>
    </w:p>
    <w:p w:rsidR="009D740F" w:rsidRDefault="009E35A9">
      <w:pPr>
        <w:pStyle w:val="22"/>
        <w:framePr w:wrap="none" w:vAnchor="page" w:hAnchor="page" w:x="3842" w:y="7551"/>
        <w:shd w:val="clear" w:color="auto" w:fill="auto"/>
        <w:spacing w:line="260" w:lineRule="exact"/>
      </w:pPr>
      <w:r>
        <w:t>3</w:t>
      </w:r>
    </w:p>
    <w:p w:rsidR="009D740F" w:rsidRDefault="007B1EFD">
      <w:pPr>
        <w:framePr w:wrap="none" w:vAnchor="page" w:hAnchor="page" w:x="971" w:y="783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771900" cy="141922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40F" w:rsidRDefault="009E35A9">
      <w:pPr>
        <w:pStyle w:val="a5"/>
        <w:framePr w:wrap="none" w:vAnchor="page" w:hAnchor="page" w:x="933" w:y="10282"/>
        <w:shd w:val="clear" w:color="auto" w:fill="auto"/>
        <w:tabs>
          <w:tab w:val="left" w:pos="1526"/>
          <w:tab w:val="left" w:pos="3010"/>
        </w:tabs>
        <w:spacing w:line="260" w:lineRule="exact"/>
      </w:pPr>
      <w:r>
        <w:t>а) 1</w:t>
      </w:r>
      <w:r>
        <w:tab/>
        <w:t>б) 2</w:t>
      </w:r>
      <w:r>
        <w:tab/>
        <w:t>в) 3</w:t>
      </w:r>
    </w:p>
    <w:p w:rsidR="009D740F" w:rsidRDefault="009E35A9">
      <w:pPr>
        <w:pStyle w:val="a5"/>
        <w:framePr w:wrap="none" w:vAnchor="page" w:hAnchor="page" w:x="5478" w:y="10282"/>
        <w:shd w:val="clear" w:color="auto" w:fill="auto"/>
        <w:spacing w:line="260" w:lineRule="exact"/>
        <w:jc w:val="left"/>
      </w:pPr>
      <w:r>
        <w:t>г) 4</w:t>
      </w:r>
    </w:p>
    <w:p w:rsidR="009D740F" w:rsidRDefault="009D740F">
      <w:pPr>
        <w:rPr>
          <w:sz w:val="2"/>
          <w:szCs w:val="2"/>
        </w:rPr>
      </w:pPr>
    </w:p>
    <w:sectPr w:rsidR="009D740F">
      <w:pgSz w:w="7318" w:h="11151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13B" w:rsidRDefault="00D4013B">
      <w:r>
        <w:separator/>
      </w:r>
    </w:p>
  </w:endnote>
  <w:endnote w:type="continuationSeparator" w:id="0">
    <w:p w:rsidR="00D4013B" w:rsidRDefault="00D4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13B" w:rsidRDefault="00D4013B"/>
  </w:footnote>
  <w:footnote w:type="continuationSeparator" w:id="0">
    <w:p w:rsidR="00D4013B" w:rsidRDefault="00D401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65999"/>
    <w:multiLevelType w:val="multilevel"/>
    <w:tmpl w:val="0C3A69D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40F"/>
    <w:rsid w:val="001445B5"/>
    <w:rsid w:val="00286BD0"/>
    <w:rsid w:val="006F2FA3"/>
    <w:rsid w:val="007B1EFD"/>
    <w:rsid w:val="008241E9"/>
    <w:rsid w:val="008E6F15"/>
    <w:rsid w:val="009D740F"/>
    <w:rsid w:val="009E35A9"/>
    <w:rsid w:val="00D4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15D0"/>
  <w15:docId w15:val="{C82CFC71-FEFC-4327-9655-BC329297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Подпись к картинке (2)_"/>
    <w:basedOn w:val="a0"/>
    <w:link w:val="22"/>
    <w:rPr>
      <w:rFonts w:ascii="Calibri" w:eastAsia="Calibri" w:hAnsi="Calibri" w:cs="Calibri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both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278" w:lineRule="exact"/>
      <w:ind w:hanging="440"/>
    </w:pPr>
    <w:rPr>
      <w:rFonts w:ascii="Sylfaen" w:eastAsia="Sylfaen" w:hAnsi="Sylfaen" w:cs="Sylfaen"/>
      <w:sz w:val="26"/>
      <w:szCs w:val="26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7</cp:revision>
  <dcterms:created xsi:type="dcterms:W3CDTF">2018-05-27T14:04:00Z</dcterms:created>
  <dcterms:modified xsi:type="dcterms:W3CDTF">2018-05-29T18:07:00Z</dcterms:modified>
</cp:coreProperties>
</file>