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27" w:rsidRDefault="00464027" w:rsidP="00464027">
      <w:pPr>
        <w:pStyle w:val="10"/>
        <w:framePr w:w="6408" w:h="10084" w:hRule="exact" w:wrap="none" w:vAnchor="page" w:hAnchor="page" w:x="358" w:y="620"/>
        <w:shd w:val="clear" w:color="auto" w:fill="auto"/>
        <w:spacing w:after="18"/>
        <w:ind w:left="20"/>
        <w:jc w:val="left"/>
        <w:rPr>
          <w:rStyle w:val="11"/>
          <w:rFonts w:ascii="Times New Roman" w:hAnsi="Times New Roman" w:cs="Times New Roman"/>
          <w:sz w:val="24"/>
          <w:szCs w:val="24"/>
        </w:rPr>
      </w:pPr>
      <w:bookmarkStart w:id="0" w:name="bookmark0"/>
      <w:r w:rsidRPr="00464027">
        <w:rPr>
          <w:rStyle w:val="11"/>
          <w:rFonts w:ascii="Times New Roman" w:hAnsi="Times New Roman" w:cs="Times New Roman"/>
          <w:b/>
          <w:sz w:val="24"/>
          <w:szCs w:val="24"/>
        </w:rPr>
        <w:t>7кл. РАБОТА 3.</w:t>
      </w:r>
      <w:r w:rsidRPr="00464027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11"/>
          <w:rFonts w:ascii="Times New Roman" w:hAnsi="Times New Roman" w:cs="Times New Roman"/>
          <w:sz w:val="24"/>
          <w:szCs w:val="24"/>
        </w:rPr>
        <w:t xml:space="preserve">         </w:t>
      </w:r>
      <w:r w:rsidR="001B0B5C" w:rsidRPr="00464027">
        <w:rPr>
          <w:rStyle w:val="11"/>
          <w:rFonts w:ascii="Times New Roman" w:hAnsi="Times New Roman" w:cs="Times New Roman"/>
          <w:sz w:val="24"/>
          <w:szCs w:val="24"/>
        </w:rPr>
        <w:t xml:space="preserve">В-1. </w:t>
      </w:r>
    </w:p>
    <w:p w:rsidR="00494EEA" w:rsidRPr="00464027" w:rsidRDefault="00F43A09">
      <w:pPr>
        <w:pStyle w:val="10"/>
        <w:framePr w:w="6408" w:h="10084" w:hRule="exact" w:wrap="none" w:vAnchor="page" w:hAnchor="page" w:x="358" w:y="620"/>
        <w:shd w:val="clear" w:color="auto" w:fill="auto"/>
        <w:spacing w:after="18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64027">
        <w:rPr>
          <w:rFonts w:ascii="Times New Roman" w:hAnsi="Times New Roman" w:cs="Times New Roman"/>
          <w:b w:val="0"/>
          <w:sz w:val="24"/>
          <w:szCs w:val="24"/>
        </w:rPr>
        <w:t>Северная Америка. Рельеф и полезные</w:t>
      </w:r>
      <w:r w:rsidRPr="00464027">
        <w:rPr>
          <w:rFonts w:ascii="Times New Roman" w:hAnsi="Times New Roman" w:cs="Times New Roman"/>
          <w:b w:val="0"/>
          <w:sz w:val="24"/>
          <w:szCs w:val="24"/>
        </w:rPr>
        <w:br/>
        <w:t>ископаемые. Климат. Внутренние воды.</w:t>
      </w:r>
      <w:r w:rsidRPr="00464027">
        <w:rPr>
          <w:rFonts w:ascii="Times New Roman" w:hAnsi="Times New Roman" w:cs="Times New Roman"/>
          <w:b w:val="0"/>
          <w:sz w:val="24"/>
          <w:szCs w:val="24"/>
        </w:rPr>
        <w:br/>
        <w:t>Природные зоны</w:t>
      </w:r>
      <w:bookmarkEnd w:id="0"/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Площадь Северной Америки — ... млн км</w:t>
      </w:r>
      <w:r w:rsidRPr="004640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4027">
        <w:rPr>
          <w:rFonts w:ascii="Times New Roman" w:hAnsi="Times New Roman" w:cs="Times New Roman"/>
          <w:sz w:val="24"/>
          <w:szCs w:val="24"/>
        </w:rPr>
        <w:t>,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832"/>
          <w:tab w:val="right" w:pos="2839"/>
          <w:tab w:val="left" w:pos="3045"/>
          <w:tab w:val="right" w:pos="5128"/>
        </w:tabs>
        <w:spacing w:before="0" w:after="144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18,7</w:t>
      </w:r>
      <w:r w:rsidRPr="00464027">
        <w:rPr>
          <w:rFonts w:ascii="Times New Roman" w:hAnsi="Times New Roman" w:cs="Times New Roman"/>
          <w:sz w:val="24"/>
          <w:szCs w:val="24"/>
        </w:rPr>
        <w:tab/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24,2</w:t>
      </w:r>
      <w:r w:rsidRPr="00464027">
        <w:rPr>
          <w:rFonts w:ascii="Times New Roman" w:hAnsi="Times New Roman" w:cs="Times New Roman"/>
          <w:sz w:val="24"/>
          <w:szCs w:val="24"/>
        </w:rPr>
        <w:tab/>
        <w:t>в) 54</w:t>
      </w:r>
      <w:bookmarkStart w:id="1" w:name="_GoBack"/>
      <w:bookmarkEnd w:id="1"/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Первооткрывателями Северной Америки были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right" w:pos="2839"/>
          <w:tab w:val="left" w:pos="3045"/>
          <w:tab w:val="right" w:pos="6296"/>
        </w:tabs>
        <w:spacing w:before="0" w:after="153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викинги</w:t>
      </w:r>
      <w:r w:rsidRPr="00464027">
        <w:rPr>
          <w:rFonts w:ascii="Times New Roman" w:hAnsi="Times New Roman" w:cs="Times New Roman"/>
          <w:sz w:val="24"/>
          <w:szCs w:val="24"/>
        </w:rPr>
        <w:tab/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русские</w:t>
      </w:r>
      <w:r w:rsidRPr="00464027">
        <w:rPr>
          <w:rFonts w:ascii="Times New Roman" w:hAnsi="Times New Roman" w:cs="Times New Roman"/>
          <w:sz w:val="24"/>
          <w:szCs w:val="24"/>
        </w:rPr>
        <w:tab/>
        <w:t>в) итальянцы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Остров Ньюфаундленд открыл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right" w:pos="2839"/>
          <w:tab w:val="left" w:pos="3045"/>
          <w:tab w:val="right" w:pos="6296"/>
        </w:tabs>
        <w:spacing w:before="0" w:after="143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Дж. Кабот</w:t>
      </w:r>
      <w:r w:rsidRPr="00464027">
        <w:rPr>
          <w:rFonts w:ascii="Times New Roman" w:hAnsi="Times New Roman" w:cs="Times New Roman"/>
          <w:sz w:val="24"/>
          <w:szCs w:val="24"/>
        </w:rPr>
        <w:tab/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Г. Гудзон</w:t>
      </w:r>
      <w:r w:rsidRPr="00464027">
        <w:rPr>
          <w:rFonts w:ascii="Times New Roman" w:hAnsi="Times New Roman" w:cs="Times New Roman"/>
          <w:sz w:val="24"/>
          <w:szCs w:val="24"/>
        </w:rPr>
        <w:tab/>
        <w:t>в) А. Макензи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75" w:line="278" w:lineRule="exact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Большой вклад в исследование северо-запада ма</w:t>
      </w:r>
      <w:r w:rsidRPr="00464027">
        <w:rPr>
          <w:rFonts w:ascii="Times New Roman" w:hAnsi="Times New Roman" w:cs="Times New Roman"/>
          <w:sz w:val="24"/>
          <w:szCs w:val="24"/>
        </w:rPr>
        <w:softHyphen/>
        <w:t>терика внесли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832"/>
          <w:tab w:val="right" w:pos="5128"/>
        </w:tabs>
        <w:spacing w:before="0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В. Беринг</w:t>
      </w:r>
      <w:r w:rsidRPr="00464027">
        <w:rPr>
          <w:rFonts w:ascii="Times New Roman" w:hAnsi="Times New Roman" w:cs="Times New Roman"/>
          <w:sz w:val="24"/>
          <w:szCs w:val="24"/>
        </w:rPr>
        <w:tab/>
        <w:t>в) А. Чириков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832"/>
          <w:tab w:val="right" w:pos="5128"/>
        </w:tabs>
        <w:spacing w:before="0" w:after="147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М. Лазарев</w:t>
      </w:r>
      <w:r w:rsidRPr="00464027">
        <w:rPr>
          <w:rFonts w:ascii="Times New Roman" w:hAnsi="Times New Roman" w:cs="Times New Roman"/>
          <w:sz w:val="24"/>
          <w:szCs w:val="24"/>
        </w:rPr>
        <w:tab/>
        <w:t>г) Н. Вавилов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75" w:line="278" w:lineRule="exact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Первые русские поселения в Северной Америке со</w:t>
      </w:r>
      <w:r w:rsidRPr="00464027">
        <w:rPr>
          <w:rFonts w:ascii="Times New Roman" w:hAnsi="Times New Roman" w:cs="Times New Roman"/>
          <w:sz w:val="24"/>
          <w:szCs w:val="24"/>
        </w:rPr>
        <w:softHyphen/>
        <w:t>здал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spacing w:before="0" w:after="73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А. Чириков б) Г. Шелихов в) В. Беринг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line="3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В рельефе Северной Америки преобладают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right" w:pos="4736"/>
        </w:tabs>
        <w:spacing w:before="0" w:after="60" w:line="3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горы</w:t>
      </w:r>
      <w:r w:rsidRPr="00464027">
        <w:rPr>
          <w:rFonts w:ascii="Times New Roman" w:hAnsi="Times New Roman" w:cs="Times New Roman"/>
          <w:sz w:val="24"/>
          <w:szCs w:val="24"/>
        </w:rPr>
        <w:tab/>
        <w:t>б) равнины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line="3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Протяженная горная цепь Северной Америки: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right" w:pos="2839"/>
          <w:tab w:val="left" w:pos="3040"/>
          <w:tab w:val="right" w:pos="5629"/>
        </w:tabs>
        <w:spacing w:before="0" w:after="140" w:line="3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Аппалачи</w:t>
      </w:r>
      <w:r w:rsidRPr="00464027">
        <w:rPr>
          <w:rFonts w:ascii="Times New Roman" w:hAnsi="Times New Roman" w:cs="Times New Roman"/>
          <w:sz w:val="24"/>
          <w:szCs w:val="24"/>
        </w:rPr>
        <w:tab/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Кордильеры</w:t>
      </w:r>
      <w:r w:rsidRPr="00464027">
        <w:rPr>
          <w:rFonts w:ascii="Times New Roman" w:hAnsi="Times New Roman" w:cs="Times New Roman"/>
          <w:sz w:val="24"/>
          <w:szCs w:val="24"/>
        </w:rPr>
        <w:tab/>
        <w:t>в) Анды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Каньоны — это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глубокие речные долины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самые высокие горные вершины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832"/>
        </w:tabs>
        <w:spacing w:before="0" w:after="72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в)</w:t>
      </w:r>
      <w:r w:rsidRPr="00464027">
        <w:rPr>
          <w:rFonts w:ascii="Times New Roman" w:hAnsi="Times New Roman" w:cs="Times New Roman"/>
          <w:sz w:val="24"/>
          <w:szCs w:val="24"/>
        </w:rPr>
        <w:tab/>
        <w:t>невысокие разрушенные горы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71" w:line="274" w:lineRule="exact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Самая высокая горная вершина Северной Аме</w:t>
      </w:r>
      <w:r w:rsidRPr="00464027">
        <w:rPr>
          <w:rFonts w:ascii="Times New Roman" w:hAnsi="Times New Roman" w:cs="Times New Roman"/>
          <w:sz w:val="24"/>
          <w:szCs w:val="24"/>
        </w:rPr>
        <w:softHyphen/>
        <w:t>рики:</w:t>
      </w:r>
    </w:p>
    <w:p w:rsidR="00494EEA" w:rsidRPr="00464027" w:rsidRDefault="00F43A09">
      <w:pPr>
        <w:pStyle w:val="20"/>
        <w:framePr w:w="6408" w:h="10084" w:hRule="exact" w:wrap="none" w:vAnchor="page" w:hAnchor="page" w:x="358" w:y="620"/>
        <w:shd w:val="clear" w:color="auto" w:fill="auto"/>
        <w:tabs>
          <w:tab w:val="left" w:pos="4698"/>
        </w:tabs>
        <w:spacing w:before="0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 xml:space="preserve">а) Мак-Кинли </w:t>
      </w:r>
      <w:r w:rsidR="001B0B5C" w:rsidRPr="0046402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4027">
        <w:rPr>
          <w:rFonts w:ascii="Times New Roman" w:hAnsi="Times New Roman" w:cs="Times New Roman"/>
          <w:sz w:val="24"/>
          <w:szCs w:val="24"/>
        </w:rPr>
        <w:t>б) Уитни</w:t>
      </w:r>
      <w:r w:rsidRPr="00464027">
        <w:rPr>
          <w:rFonts w:ascii="Times New Roman" w:hAnsi="Times New Roman" w:cs="Times New Roman"/>
          <w:sz w:val="24"/>
          <w:szCs w:val="24"/>
        </w:rPr>
        <w:tab/>
        <w:t>в) Робсон</w:t>
      </w:r>
    </w:p>
    <w:p w:rsidR="00494EEA" w:rsidRDefault="00494EEA">
      <w:pPr>
        <w:rPr>
          <w:sz w:val="2"/>
          <w:szCs w:val="2"/>
        </w:rPr>
        <w:sectPr w:rsidR="00494EEA">
          <w:pgSz w:w="7311" w:h="11098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94EEA" w:rsidRDefault="001B0B5C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194310</wp:posOffset>
                </wp:positionH>
                <wp:positionV relativeFrom="page">
                  <wp:posOffset>4544695</wp:posOffset>
                </wp:positionV>
                <wp:extent cx="234950" cy="176530"/>
                <wp:effectExtent l="3810" t="127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6530"/>
                        </a:xfrm>
                        <a:prstGeom prst="rect">
                          <a:avLst/>
                        </a:prstGeom>
                        <a:solidFill>
                          <a:srgbClr val="D6D6D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E84D8" id="Rectangle 2" o:spid="_x0000_s1026" style="position:absolute;margin-left:15.3pt;margin-top:357.85pt;width:18.5pt;height:13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" fillcolor="#d6d6d6" stroked="f">
                <w10:wrap anchorx="page" anchory="page"/>
              </v:rect>
            </w:pict>
          </mc:Fallback>
        </mc:AlternateConten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07"/>
        </w:tabs>
        <w:spacing w:before="0" w:after="1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В Миссисипской низменности добывают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железо, медь, никель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нефть, природный газ, каменный уголь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after="142" w:line="288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в)</w:t>
      </w:r>
      <w:r w:rsidRPr="00464027">
        <w:rPr>
          <w:rFonts w:ascii="Times New Roman" w:hAnsi="Times New Roman" w:cs="Times New Roman"/>
          <w:sz w:val="24"/>
          <w:szCs w:val="24"/>
        </w:rPr>
        <w:tab/>
        <w:t>золото, уран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28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В Северной Америке нет ... климатического пояса.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  <w:tab w:val="left" w:pos="3510"/>
        </w:tabs>
        <w:spacing w:before="0" w:after="28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арктического</w:t>
      </w:r>
      <w:r w:rsidRPr="00464027">
        <w:rPr>
          <w:rFonts w:ascii="Times New Roman" w:hAnsi="Times New Roman" w:cs="Times New Roman"/>
          <w:sz w:val="24"/>
          <w:szCs w:val="24"/>
        </w:rPr>
        <w:tab/>
        <w:t>в) экваториального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  <w:tab w:val="left" w:pos="3510"/>
        </w:tabs>
        <w:spacing w:before="0" w:after="195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умеренного</w:t>
      </w:r>
      <w:r w:rsidRPr="00464027">
        <w:rPr>
          <w:rFonts w:ascii="Times New Roman" w:hAnsi="Times New Roman" w:cs="Times New Roman"/>
          <w:sz w:val="24"/>
          <w:szCs w:val="24"/>
        </w:rPr>
        <w:tab/>
        <w:t>г) тропического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83" w:lineRule="exact"/>
        <w:ind w:left="540" w:hanging="540"/>
        <w:jc w:val="left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Течение, оказывающее наибольшее влияние на климат Северной Америки: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spacing w:before="0" w:after="213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Гольфстрим б) Бенгельское в) Куросио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28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Самая большая река Северной Америки: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spacing w:before="0" w:after="213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 Маккензи б) Миссисипи в) Ниагара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6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Отметьте верное суждение.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line="288" w:lineRule="exact"/>
        <w:ind w:left="8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Река Святого Лаврентия соединяет Великие озе</w:t>
      </w:r>
      <w:r w:rsidRPr="00464027">
        <w:rPr>
          <w:rFonts w:ascii="Times New Roman" w:hAnsi="Times New Roman" w:cs="Times New Roman"/>
          <w:sz w:val="24"/>
          <w:szCs w:val="24"/>
        </w:rPr>
        <w:softHyphen/>
        <w:t>ра с Тихим океаном.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line="288" w:lineRule="exact"/>
        <w:ind w:left="8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Река Колорадо относится к бассейну Атланти</w:t>
      </w:r>
      <w:r w:rsidRPr="00464027">
        <w:rPr>
          <w:rFonts w:ascii="Times New Roman" w:hAnsi="Times New Roman" w:cs="Times New Roman"/>
          <w:sz w:val="24"/>
          <w:szCs w:val="24"/>
        </w:rPr>
        <w:softHyphen/>
        <w:t>ческого океана.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after="142" w:line="288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в)</w:t>
      </w:r>
      <w:r w:rsidRPr="00464027">
        <w:rPr>
          <w:rFonts w:ascii="Times New Roman" w:hAnsi="Times New Roman" w:cs="Times New Roman"/>
          <w:sz w:val="24"/>
          <w:szCs w:val="24"/>
        </w:rPr>
        <w:tab/>
        <w:t>Большое Соленое озеро находится в Кордильерах.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5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Узнайте природную зону по описанию.</w:t>
      </w:r>
    </w:p>
    <w:p w:rsidR="00494EEA" w:rsidRPr="00464027" w:rsidRDefault="00F43A09">
      <w:pPr>
        <w:pStyle w:val="30"/>
        <w:framePr w:w="6504" w:h="10168" w:hRule="exact" w:wrap="none" w:vAnchor="page" w:hAnchor="page" w:x="293" w:y="537"/>
        <w:shd w:val="clear" w:color="auto" w:fill="auto"/>
        <w:spacing w:before="0"/>
        <w:ind w:left="540"/>
        <w:rPr>
          <w:rFonts w:ascii="Times New Roman" w:hAnsi="Times New Roman" w:cs="Times New Roman"/>
        </w:rPr>
      </w:pPr>
      <w:r w:rsidRPr="00464027">
        <w:rPr>
          <w:rFonts w:ascii="Times New Roman" w:hAnsi="Times New Roman" w:cs="Times New Roman"/>
        </w:rPr>
        <w:t>Зона в центре материка, простирается с севера на юг. Представляет собой безлесное простран</w:t>
      </w:r>
      <w:r w:rsidRPr="00464027">
        <w:rPr>
          <w:rFonts w:ascii="Times New Roman" w:hAnsi="Times New Roman" w:cs="Times New Roman"/>
        </w:rPr>
        <w:softHyphen/>
        <w:t>ство умеренного и субтропического поясов.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  <w:tab w:val="left" w:pos="3510"/>
        </w:tabs>
        <w:spacing w:before="0" w:after="23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тундра</w:t>
      </w:r>
      <w:r w:rsidRPr="00464027">
        <w:rPr>
          <w:rFonts w:ascii="Times New Roman" w:hAnsi="Times New Roman" w:cs="Times New Roman"/>
          <w:sz w:val="24"/>
          <w:szCs w:val="24"/>
        </w:rPr>
        <w:tab/>
        <w:t>в) саванны и редколесья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</w:tabs>
        <w:spacing w:before="0" w:after="208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степи и лесостепи г) арктическая пустыня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28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Животные — обитатели п-ова Лабрадор: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27"/>
          <w:tab w:val="left" w:pos="3510"/>
        </w:tabs>
        <w:spacing w:before="0" w:after="28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а)</w:t>
      </w:r>
      <w:r w:rsidRPr="00464027">
        <w:rPr>
          <w:rFonts w:ascii="Times New Roman" w:hAnsi="Times New Roman" w:cs="Times New Roman"/>
          <w:sz w:val="24"/>
          <w:szCs w:val="24"/>
        </w:rPr>
        <w:tab/>
        <w:t>аллигатор</w:t>
      </w:r>
      <w:r w:rsidRPr="00464027">
        <w:rPr>
          <w:rFonts w:ascii="Times New Roman" w:hAnsi="Times New Roman" w:cs="Times New Roman"/>
          <w:sz w:val="24"/>
          <w:szCs w:val="24"/>
        </w:rPr>
        <w:tab/>
        <w:t>в) северный олень</w:t>
      </w:r>
    </w:p>
    <w:p w:rsidR="00494EEA" w:rsidRPr="00464027" w:rsidRDefault="00F43A09">
      <w:pPr>
        <w:pStyle w:val="20"/>
        <w:framePr w:w="6504" w:h="10168" w:hRule="exact" w:wrap="none" w:vAnchor="page" w:hAnchor="page" w:x="293" w:y="537"/>
        <w:shd w:val="clear" w:color="auto" w:fill="auto"/>
        <w:tabs>
          <w:tab w:val="left" w:pos="932"/>
          <w:tab w:val="left" w:pos="3510"/>
        </w:tabs>
        <w:spacing w:before="0" w:after="213" w:line="260" w:lineRule="exact"/>
        <w:ind w:left="540" w:firstLine="0"/>
        <w:rPr>
          <w:rFonts w:ascii="Times New Roman" w:hAnsi="Times New Roman" w:cs="Times New Roman"/>
          <w:sz w:val="24"/>
          <w:szCs w:val="24"/>
        </w:rPr>
      </w:pPr>
      <w:r w:rsidRPr="00464027">
        <w:rPr>
          <w:rFonts w:ascii="Times New Roman" w:hAnsi="Times New Roman" w:cs="Times New Roman"/>
          <w:sz w:val="24"/>
          <w:szCs w:val="24"/>
        </w:rPr>
        <w:t>б)</w:t>
      </w:r>
      <w:r w:rsidRPr="00464027">
        <w:rPr>
          <w:rFonts w:ascii="Times New Roman" w:hAnsi="Times New Roman" w:cs="Times New Roman"/>
          <w:sz w:val="24"/>
          <w:szCs w:val="24"/>
        </w:rPr>
        <w:tab/>
        <w:t>песец</w:t>
      </w:r>
      <w:r w:rsidRPr="00464027">
        <w:rPr>
          <w:rFonts w:ascii="Times New Roman" w:hAnsi="Times New Roman" w:cs="Times New Roman"/>
          <w:sz w:val="24"/>
          <w:szCs w:val="24"/>
        </w:rPr>
        <w:tab/>
        <w:t>г) луговая собачка</w:t>
      </w:r>
    </w:p>
    <w:p w:rsidR="00494EEA" w:rsidRDefault="00F43A09">
      <w:pPr>
        <w:pStyle w:val="20"/>
        <w:framePr w:w="6504" w:h="10168" w:hRule="exact" w:wrap="none" w:vAnchor="page" w:hAnchor="page" w:x="293" w:y="537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60" w:lineRule="exact"/>
        <w:ind w:firstLine="0"/>
      </w:pPr>
      <w:r w:rsidRPr="00464027">
        <w:rPr>
          <w:rFonts w:ascii="Times New Roman" w:hAnsi="Times New Roman" w:cs="Times New Roman"/>
          <w:sz w:val="24"/>
          <w:szCs w:val="24"/>
        </w:rPr>
        <w:t>Выполните задание по карте (стр. 58</w:t>
      </w:r>
      <w:r>
        <w:t>-59).</w:t>
      </w:r>
    </w:p>
    <w:p w:rsidR="00494EEA" w:rsidRDefault="00494EEA">
      <w:pPr>
        <w:rPr>
          <w:sz w:val="2"/>
          <w:szCs w:val="2"/>
        </w:rPr>
        <w:sectPr w:rsidR="00494EEA">
          <w:pgSz w:w="7398" w:h="1105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64027" w:rsidRDefault="00464027">
      <w:pPr>
        <w:pStyle w:val="40"/>
        <w:framePr w:w="6413" w:h="10152" w:hRule="exact" w:wrap="none" w:vAnchor="page" w:hAnchor="page" w:x="374" w:y="567"/>
        <w:shd w:val="clear" w:color="auto" w:fill="auto"/>
        <w:spacing w:after="143"/>
        <w:ind w:left="20"/>
        <w:rPr>
          <w:rStyle w:val="41"/>
          <w:rFonts w:ascii="Times New Roman" w:hAnsi="Times New Roman" w:cs="Times New Roman"/>
          <w:sz w:val="24"/>
          <w:szCs w:val="24"/>
        </w:rPr>
      </w:pPr>
      <w:r w:rsidRPr="00464027">
        <w:rPr>
          <w:rStyle w:val="41"/>
          <w:rFonts w:ascii="Times New Roman" w:hAnsi="Times New Roman" w:cs="Times New Roman"/>
          <w:b/>
          <w:sz w:val="24"/>
          <w:szCs w:val="24"/>
        </w:rPr>
        <w:lastRenderedPageBreak/>
        <w:t>7кл</w:t>
      </w:r>
      <w:r w:rsidRPr="00464027">
        <w:rPr>
          <w:rStyle w:val="41"/>
          <w:rFonts w:ascii="Times New Roman" w:hAnsi="Times New Roman" w:cs="Times New Roman"/>
          <w:b/>
          <w:sz w:val="24"/>
          <w:szCs w:val="24"/>
        </w:rPr>
        <w:t xml:space="preserve"> </w:t>
      </w:r>
      <w:r w:rsidR="001B0B5C" w:rsidRPr="00464027">
        <w:rPr>
          <w:rStyle w:val="41"/>
          <w:rFonts w:ascii="Times New Roman" w:hAnsi="Times New Roman" w:cs="Times New Roman"/>
          <w:b/>
          <w:sz w:val="24"/>
          <w:szCs w:val="24"/>
        </w:rPr>
        <w:t>РАБОТА 3</w:t>
      </w:r>
      <w:r w:rsidR="00F43A09" w:rsidRPr="00464027">
        <w:rPr>
          <w:rStyle w:val="41"/>
          <w:rFonts w:ascii="Times New Roman" w:hAnsi="Times New Roman" w:cs="Times New Roman"/>
          <w:sz w:val="24"/>
          <w:szCs w:val="24"/>
        </w:rPr>
        <w:t>.</w:t>
      </w:r>
      <w:r w:rsidR="001B0B5C" w:rsidRPr="00464027">
        <w:rPr>
          <w:rStyle w:val="41"/>
          <w:rFonts w:ascii="Times New Roman" w:hAnsi="Times New Roman" w:cs="Times New Roman"/>
          <w:sz w:val="24"/>
          <w:szCs w:val="24"/>
        </w:rPr>
        <w:t xml:space="preserve"> В-2</w:t>
      </w:r>
    </w:p>
    <w:p w:rsidR="00494EEA" w:rsidRPr="00464027" w:rsidRDefault="001B0B5C">
      <w:pPr>
        <w:pStyle w:val="40"/>
        <w:framePr w:w="6413" w:h="10152" w:hRule="exact" w:wrap="none" w:vAnchor="page" w:hAnchor="page" w:x="374" w:y="567"/>
        <w:shd w:val="clear" w:color="auto" w:fill="auto"/>
        <w:spacing w:after="143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64027">
        <w:rPr>
          <w:rStyle w:val="41"/>
          <w:rFonts w:ascii="Times New Roman" w:hAnsi="Times New Roman" w:cs="Times New Roman"/>
          <w:sz w:val="24"/>
          <w:szCs w:val="24"/>
        </w:rPr>
        <w:t xml:space="preserve"> </w:t>
      </w:r>
      <w:r w:rsidR="00F43A09" w:rsidRPr="00464027">
        <w:rPr>
          <w:rFonts w:ascii="Times New Roman" w:hAnsi="Times New Roman" w:cs="Times New Roman"/>
          <w:b w:val="0"/>
          <w:sz w:val="24"/>
          <w:szCs w:val="24"/>
        </w:rPr>
        <w:t>Северная Америка. Рельеф и полезные</w:t>
      </w:r>
      <w:r w:rsidR="00F43A09" w:rsidRPr="00464027">
        <w:rPr>
          <w:rFonts w:ascii="Times New Roman" w:hAnsi="Times New Roman" w:cs="Times New Roman"/>
          <w:b w:val="0"/>
          <w:sz w:val="24"/>
          <w:szCs w:val="24"/>
        </w:rPr>
        <w:br/>
        <w:t>ископаемые. Климат. Внутренние воды.</w:t>
      </w:r>
      <w:r w:rsidR="00F43A09" w:rsidRPr="00464027">
        <w:rPr>
          <w:rFonts w:ascii="Times New Roman" w:hAnsi="Times New Roman" w:cs="Times New Roman"/>
          <w:b w:val="0"/>
          <w:sz w:val="24"/>
          <w:szCs w:val="24"/>
        </w:rPr>
        <w:br/>
        <w:t>Природные зоны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135" w:line="278" w:lineRule="exact"/>
        <w:ind w:left="440"/>
        <w:jc w:val="left"/>
        <w:rPr>
          <w:sz w:val="24"/>
          <w:szCs w:val="24"/>
        </w:rPr>
      </w:pPr>
      <w:r w:rsidRPr="00464027">
        <w:rPr>
          <w:sz w:val="24"/>
          <w:szCs w:val="24"/>
        </w:rPr>
        <w:t>Северная Америка — ... по площади материк пла</w:t>
      </w:r>
      <w:r w:rsidRPr="00464027">
        <w:rPr>
          <w:sz w:val="24"/>
          <w:szCs w:val="24"/>
        </w:rPr>
        <w:softHyphen/>
        <w:t>неты.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  <w:tab w:val="left" w:pos="2593"/>
          <w:tab w:val="left" w:pos="4695"/>
        </w:tabs>
        <w:spacing w:before="0" w:after="153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второй</w:t>
      </w:r>
      <w:r w:rsidRPr="00464027">
        <w:rPr>
          <w:sz w:val="24"/>
          <w:szCs w:val="24"/>
        </w:rPr>
        <w:tab/>
        <w:t>б) третий</w:t>
      </w:r>
      <w:r w:rsidRPr="00464027">
        <w:rPr>
          <w:sz w:val="24"/>
          <w:szCs w:val="24"/>
        </w:rPr>
        <w:tab/>
        <w:t>в) четвертый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28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Северные и восточные части материка исследовали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3373"/>
        </w:tabs>
        <w:spacing w:before="0" w:after="28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 В. Беринг</w:t>
      </w:r>
      <w:r w:rsidRPr="00464027">
        <w:rPr>
          <w:sz w:val="24"/>
          <w:szCs w:val="24"/>
        </w:rPr>
        <w:tab/>
        <w:t>в) А. Чириков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3373"/>
        </w:tabs>
        <w:spacing w:before="0" w:after="153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б) Г. Гудзон</w:t>
      </w:r>
      <w:r w:rsidRPr="00464027">
        <w:rPr>
          <w:sz w:val="24"/>
          <w:szCs w:val="24"/>
        </w:rPr>
        <w:tab/>
        <w:t>г) А. Макензи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11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Отметьте НЕВЕРНОЕ суждение.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27"/>
        </w:tabs>
        <w:spacing w:before="0" w:line="288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Аляска расположена на северо-западе материка.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line="288" w:lineRule="exact"/>
        <w:ind w:left="720" w:hanging="280"/>
        <w:jc w:val="left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Берега Аляски омывают воды Атлантического океана.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line="288" w:lineRule="exact"/>
        <w:ind w:left="720" w:hanging="280"/>
        <w:jc w:val="left"/>
        <w:rPr>
          <w:sz w:val="24"/>
          <w:szCs w:val="24"/>
        </w:rPr>
      </w:pPr>
      <w:r w:rsidRPr="00464027">
        <w:rPr>
          <w:sz w:val="24"/>
          <w:szCs w:val="24"/>
        </w:rPr>
        <w:t>в)</w:t>
      </w:r>
      <w:r w:rsidRPr="00464027">
        <w:rPr>
          <w:sz w:val="24"/>
          <w:szCs w:val="24"/>
        </w:rPr>
        <w:tab/>
        <w:t>Купец Шелихов создал первые русские поселе</w:t>
      </w:r>
      <w:r w:rsidRPr="00464027">
        <w:rPr>
          <w:sz w:val="24"/>
          <w:szCs w:val="24"/>
        </w:rPr>
        <w:softHyphen/>
        <w:t>ния в Америке.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after="142" w:line="288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г)</w:t>
      </w:r>
      <w:r w:rsidRPr="00464027">
        <w:rPr>
          <w:sz w:val="24"/>
          <w:szCs w:val="24"/>
        </w:rPr>
        <w:tab/>
        <w:t>С 1867 г. Аляска принадлежит США.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11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Северную Америку пересекают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экватор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Северный полярный круг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в)</w:t>
      </w:r>
      <w:r w:rsidRPr="00464027">
        <w:rPr>
          <w:sz w:val="24"/>
          <w:szCs w:val="24"/>
        </w:rPr>
        <w:tab/>
        <w:t>Северный тропик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</w:tabs>
        <w:spacing w:before="0" w:after="142" w:line="288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г)</w:t>
      </w:r>
      <w:r w:rsidRPr="00464027">
        <w:rPr>
          <w:sz w:val="24"/>
          <w:szCs w:val="24"/>
        </w:rPr>
        <w:tab/>
        <w:t>Южный тропик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28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Крайняя западная точка материка: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  <w:tab w:val="right" w:pos="3702"/>
          <w:tab w:val="left" w:pos="3909"/>
        </w:tabs>
        <w:spacing w:before="0" w:after="28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м. Мёрчисон</w:t>
      </w:r>
      <w:r w:rsidRPr="00464027">
        <w:rPr>
          <w:sz w:val="24"/>
          <w:szCs w:val="24"/>
        </w:rPr>
        <w:tab/>
        <w:t>в)</w:t>
      </w:r>
      <w:r w:rsidRPr="00464027">
        <w:rPr>
          <w:sz w:val="24"/>
          <w:szCs w:val="24"/>
        </w:rPr>
        <w:tab/>
        <w:t>м. Принца Уэльского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  <w:tab w:val="right" w:pos="3702"/>
          <w:tab w:val="left" w:pos="3909"/>
        </w:tabs>
        <w:spacing w:before="0" w:after="153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м. Сент-Чарльз</w:t>
      </w:r>
      <w:r w:rsidRPr="00464027">
        <w:rPr>
          <w:sz w:val="24"/>
          <w:szCs w:val="24"/>
        </w:rPr>
        <w:tab/>
        <w:t>г)</w:t>
      </w:r>
      <w:r w:rsidRPr="00464027">
        <w:rPr>
          <w:sz w:val="24"/>
          <w:szCs w:val="24"/>
        </w:rPr>
        <w:tab/>
        <w:t>м. Марьято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33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Самый высокий вулкан Северной Америки: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2593"/>
          <w:tab w:val="left" w:pos="4695"/>
        </w:tabs>
        <w:spacing w:before="0" w:after="133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 Рейнир</w:t>
      </w:r>
      <w:r w:rsidRPr="00464027">
        <w:rPr>
          <w:sz w:val="24"/>
          <w:szCs w:val="24"/>
        </w:rPr>
        <w:tab/>
        <w:t>б) Колима</w:t>
      </w:r>
      <w:r w:rsidRPr="00464027">
        <w:rPr>
          <w:sz w:val="24"/>
          <w:szCs w:val="24"/>
        </w:rPr>
        <w:tab/>
        <w:t>в) Орисаба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135" w:line="278" w:lineRule="exact"/>
        <w:ind w:left="440"/>
        <w:jc w:val="left"/>
        <w:rPr>
          <w:sz w:val="24"/>
          <w:szCs w:val="24"/>
        </w:rPr>
      </w:pPr>
      <w:r w:rsidRPr="00464027">
        <w:rPr>
          <w:sz w:val="24"/>
          <w:szCs w:val="24"/>
        </w:rPr>
        <w:t>Месторождения полезных ископаемых в Северной Америке расположены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  <w:tab w:val="right" w:pos="3702"/>
          <w:tab w:val="left" w:pos="3904"/>
        </w:tabs>
        <w:spacing w:before="0" w:after="28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на западе</w:t>
      </w:r>
      <w:r w:rsidRPr="00464027">
        <w:rPr>
          <w:sz w:val="24"/>
          <w:szCs w:val="24"/>
        </w:rPr>
        <w:tab/>
        <w:t>в)</w:t>
      </w:r>
      <w:r w:rsidRPr="00464027">
        <w:rPr>
          <w:sz w:val="24"/>
          <w:szCs w:val="24"/>
        </w:rPr>
        <w:tab/>
        <w:t>на востоке</w:t>
      </w:r>
    </w:p>
    <w:p w:rsidR="00494EEA" w:rsidRPr="00464027" w:rsidRDefault="00F43A09">
      <w:pPr>
        <w:pStyle w:val="20"/>
        <w:framePr w:w="6413" w:h="10152" w:hRule="exact" w:wrap="none" w:vAnchor="page" w:hAnchor="page" w:x="374" w:y="567"/>
        <w:shd w:val="clear" w:color="auto" w:fill="auto"/>
        <w:tabs>
          <w:tab w:val="left" w:pos="832"/>
          <w:tab w:val="right" w:pos="3702"/>
          <w:tab w:val="left" w:pos="3904"/>
        </w:tabs>
        <w:spacing w:before="0" w:line="260" w:lineRule="exact"/>
        <w:ind w:left="4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на западе и юге</w:t>
      </w:r>
      <w:r w:rsidRPr="00464027">
        <w:rPr>
          <w:sz w:val="24"/>
          <w:szCs w:val="24"/>
        </w:rPr>
        <w:tab/>
        <w:t>г)</w:t>
      </w:r>
      <w:r w:rsidRPr="00464027">
        <w:rPr>
          <w:sz w:val="24"/>
          <w:szCs w:val="24"/>
        </w:rPr>
        <w:tab/>
        <w:t>по всему материку</w:t>
      </w:r>
    </w:p>
    <w:p w:rsidR="00494EEA" w:rsidRPr="00464027" w:rsidRDefault="00494EEA">
      <w:pPr>
        <w:sectPr w:rsidR="00494EEA" w:rsidRPr="00464027">
          <w:pgSz w:w="7398" w:h="1105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471"/>
        </w:tabs>
        <w:spacing w:before="0" w:line="3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lastRenderedPageBreak/>
        <w:t>Сильный ураганный ветер в Северной Америке: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27"/>
          <w:tab w:val="left" w:pos="2590"/>
          <w:tab w:val="left" w:pos="4668"/>
        </w:tabs>
        <w:spacing w:before="0" w:after="178" w:line="360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тайфун</w:t>
      </w:r>
      <w:r w:rsidRPr="00464027">
        <w:rPr>
          <w:sz w:val="24"/>
          <w:szCs w:val="24"/>
        </w:rPr>
        <w:tab/>
        <w:t>б) смерч</w:t>
      </w:r>
      <w:r w:rsidRPr="00464027">
        <w:rPr>
          <w:sz w:val="24"/>
          <w:szCs w:val="24"/>
        </w:rPr>
        <w:tab/>
        <w:t>в) торнадо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471"/>
        </w:tabs>
        <w:spacing w:before="0" w:line="288" w:lineRule="exact"/>
        <w:ind w:left="540" w:hanging="540"/>
        <w:jc w:val="left"/>
        <w:rPr>
          <w:sz w:val="24"/>
          <w:szCs w:val="24"/>
        </w:rPr>
      </w:pPr>
      <w:r w:rsidRPr="00464027">
        <w:rPr>
          <w:sz w:val="24"/>
          <w:szCs w:val="24"/>
        </w:rPr>
        <w:t>Наиболее низкие зимние температуры воздуха на</w:t>
      </w:r>
      <w:r w:rsidRPr="00464027">
        <w:rPr>
          <w:sz w:val="24"/>
          <w:szCs w:val="24"/>
        </w:rPr>
        <w:softHyphen/>
        <w:t>блюдаются на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  <w:tab w:val="left" w:pos="3524"/>
        </w:tabs>
        <w:spacing w:before="0" w:after="33" w:line="260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о. Виктория</w:t>
      </w:r>
      <w:r w:rsidRPr="00464027">
        <w:rPr>
          <w:sz w:val="24"/>
          <w:szCs w:val="24"/>
        </w:rPr>
        <w:tab/>
        <w:t>в) о. Гренландия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  <w:tab w:val="left" w:pos="3524"/>
        </w:tabs>
        <w:spacing w:before="0" w:after="213" w:line="260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п-ове Юкатан</w:t>
      </w:r>
      <w:r w:rsidRPr="00464027">
        <w:rPr>
          <w:sz w:val="24"/>
          <w:szCs w:val="24"/>
        </w:rPr>
        <w:tab/>
        <w:t>г) п-ове Лабрадор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38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Река, соединяющая озера Эри и Онтарио: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27"/>
          <w:tab w:val="left" w:pos="2590"/>
          <w:tab w:val="left" w:pos="4668"/>
        </w:tabs>
        <w:spacing w:before="0" w:after="203" w:line="260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Миссисипи</w:t>
      </w:r>
      <w:r w:rsidRPr="00464027">
        <w:rPr>
          <w:sz w:val="24"/>
          <w:szCs w:val="24"/>
        </w:rPr>
        <w:tab/>
        <w:t>б) Ниагара</w:t>
      </w:r>
      <w:r w:rsidRPr="00464027">
        <w:rPr>
          <w:sz w:val="24"/>
          <w:szCs w:val="24"/>
        </w:rPr>
        <w:tab/>
        <w:t>в) Саскачеван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6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Озера, НЕ относящиеся к Великим озерам: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Верхнее и Мичиган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Онтарио и Эри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after="142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в)</w:t>
      </w:r>
      <w:r w:rsidRPr="00464027">
        <w:rPr>
          <w:sz w:val="24"/>
          <w:szCs w:val="24"/>
        </w:rPr>
        <w:tab/>
        <w:t>Большое Медвежье и Виннипег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6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С Кордильер в Тихий океан стекают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Ниагара и Миссисипи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Колорадо и Колумбия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after="142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в)</w:t>
      </w:r>
      <w:r w:rsidRPr="00464027">
        <w:rPr>
          <w:sz w:val="24"/>
          <w:szCs w:val="24"/>
        </w:rPr>
        <w:tab/>
        <w:t>р. Святого Лаврентия и Рио-Гранде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20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Узнайте природную зону по описанию.</w:t>
      </w:r>
    </w:p>
    <w:p w:rsidR="00494EEA" w:rsidRPr="00464027" w:rsidRDefault="00F43A09">
      <w:pPr>
        <w:pStyle w:val="30"/>
        <w:framePr w:w="6514" w:h="10238" w:hRule="exact" w:wrap="none" w:vAnchor="page" w:hAnchor="page" w:x="254" w:y="480"/>
        <w:shd w:val="clear" w:color="auto" w:fill="auto"/>
        <w:spacing w:before="0"/>
        <w:ind w:left="540"/>
      </w:pPr>
      <w:r w:rsidRPr="00464027">
        <w:t>Зона умеренного пояса</w:t>
      </w:r>
      <w:r w:rsidRPr="00464027">
        <w:rPr>
          <w:rStyle w:val="314pt"/>
          <w:b w:val="0"/>
          <w:bCs w:val="0"/>
          <w:sz w:val="24"/>
          <w:szCs w:val="24"/>
        </w:rPr>
        <w:t xml:space="preserve">; </w:t>
      </w:r>
      <w:r w:rsidRPr="00464027">
        <w:t>преобладают хвойные де</w:t>
      </w:r>
      <w:r w:rsidRPr="00464027">
        <w:softHyphen/>
        <w:t>ревья: черная и белая ель, бальзамическая пихта, сосны различных видов. Представители живот</w:t>
      </w:r>
      <w:r w:rsidRPr="00464027">
        <w:softHyphen/>
        <w:t>ного мира: лось, черный медведь, рысь и пр.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</w:t>
      </w:r>
      <w:r w:rsidRPr="00464027">
        <w:rPr>
          <w:sz w:val="24"/>
          <w:szCs w:val="24"/>
        </w:rPr>
        <w:tab/>
        <w:t>тайга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б)</w:t>
      </w:r>
      <w:r w:rsidRPr="00464027">
        <w:rPr>
          <w:sz w:val="24"/>
          <w:szCs w:val="24"/>
        </w:rPr>
        <w:tab/>
        <w:t>лесостепи и степи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932"/>
        </w:tabs>
        <w:spacing w:before="0" w:after="142" w:line="288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в)</w:t>
      </w:r>
      <w:r w:rsidRPr="00464027">
        <w:rPr>
          <w:sz w:val="24"/>
          <w:szCs w:val="24"/>
        </w:rPr>
        <w:tab/>
        <w:t>смешанные широколиственные леса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28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Овцебык обитает в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3524"/>
        </w:tabs>
        <w:spacing w:before="0" w:after="28" w:line="260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а) тайге</w:t>
      </w:r>
      <w:r w:rsidRPr="00464027">
        <w:rPr>
          <w:sz w:val="24"/>
          <w:szCs w:val="24"/>
        </w:rPr>
        <w:tab/>
        <w:t>в) тундре и лесотундре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shd w:val="clear" w:color="auto" w:fill="auto"/>
        <w:tabs>
          <w:tab w:val="left" w:pos="3524"/>
        </w:tabs>
        <w:spacing w:before="0" w:after="213" w:line="260" w:lineRule="exact"/>
        <w:ind w:left="540" w:firstLine="0"/>
        <w:rPr>
          <w:sz w:val="24"/>
          <w:szCs w:val="24"/>
        </w:rPr>
      </w:pPr>
      <w:r w:rsidRPr="00464027">
        <w:rPr>
          <w:sz w:val="24"/>
          <w:szCs w:val="24"/>
        </w:rPr>
        <w:t>б) степи</w:t>
      </w:r>
      <w:r w:rsidRPr="00464027">
        <w:rPr>
          <w:sz w:val="24"/>
          <w:szCs w:val="24"/>
        </w:rPr>
        <w:tab/>
        <w:t>г) саванне</w:t>
      </w:r>
    </w:p>
    <w:p w:rsidR="00494EEA" w:rsidRPr="00464027" w:rsidRDefault="00F43A09">
      <w:pPr>
        <w:pStyle w:val="20"/>
        <w:framePr w:w="6514" w:h="10238" w:hRule="exact" w:wrap="none" w:vAnchor="page" w:hAnchor="page" w:x="254" w:y="480"/>
        <w:numPr>
          <w:ilvl w:val="0"/>
          <w:numId w:val="4"/>
        </w:numPr>
        <w:shd w:val="clear" w:color="auto" w:fill="auto"/>
        <w:tabs>
          <w:tab w:val="left" w:pos="517"/>
        </w:tabs>
        <w:spacing w:before="0" w:line="260" w:lineRule="exact"/>
        <w:ind w:firstLine="0"/>
        <w:rPr>
          <w:sz w:val="24"/>
          <w:szCs w:val="24"/>
        </w:rPr>
      </w:pPr>
      <w:r w:rsidRPr="00464027">
        <w:rPr>
          <w:sz w:val="24"/>
          <w:szCs w:val="24"/>
        </w:rPr>
        <w:t>Выполните задание по карте (стр. 58-59).</w:t>
      </w:r>
    </w:p>
    <w:p w:rsidR="00494EEA" w:rsidRPr="00464027" w:rsidRDefault="00494EEA"/>
    <w:sectPr w:rsidR="00494EEA" w:rsidRPr="00464027">
      <w:pgSz w:w="7408" w:h="1105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11F" w:rsidRDefault="0096211F">
      <w:r>
        <w:separator/>
      </w:r>
    </w:p>
  </w:endnote>
  <w:endnote w:type="continuationSeparator" w:id="0">
    <w:p w:rsidR="0096211F" w:rsidRDefault="0096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11F" w:rsidRDefault="0096211F"/>
  </w:footnote>
  <w:footnote w:type="continuationSeparator" w:id="0">
    <w:p w:rsidR="0096211F" w:rsidRDefault="009621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B75A2"/>
    <w:multiLevelType w:val="multilevel"/>
    <w:tmpl w:val="1A84B400"/>
    <w:lvl w:ilvl="0">
      <w:start w:val="8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865A5"/>
    <w:multiLevelType w:val="multilevel"/>
    <w:tmpl w:val="51E666C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794D6B"/>
    <w:multiLevelType w:val="multilevel"/>
    <w:tmpl w:val="B3DC7BCA"/>
    <w:lvl w:ilvl="0">
      <w:start w:val="10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BA087B"/>
    <w:multiLevelType w:val="multilevel"/>
    <w:tmpl w:val="0400F53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EA"/>
    <w:rsid w:val="001B0B5C"/>
    <w:rsid w:val="00464027"/>
    <w:rsid w:val="00494EEA"/>
    <w:rsid w:val="0096211F"/>
    <w:rsid w:val="00F4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6E0D"/>
  <w15:docId w15:val="{CFEACAE8-C5E1-4730-80C9-AD456063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полужирный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alibri">
    <w:name w:val="Основной текст (2) + Calibri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Georgia" w:eastAsia="Georgia" w:hAnsi="Georgia" w:cs="Georgia"/>
      <w:b w:val="0"/>
      <w:bCs w:val="0"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4pt">
    <w:name w:val="Основной текст (3) + 14 pt;Не курсив"/>
    <w:basedOn w:val="3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312" w:lineRule="exact"/>
      <w:jc w:val="center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line="365" w:lineRule="exact"/>
      <w:ind w:hanging="440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283" w:lineRule="exact"/>
      <w:jc w:val="both"/>
    </w:pPr>
    <w:rPr>
      <w:rFonts w:ascii="Georgia" w:eastAsia="Georgia" w:hAnsi="Georgia" w:cs="Georgia"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307" w:lineRule="exact"/>
      <w:jc w:val="center"/>
    </w:pPr>
    <w:rPr>
      <w:rFonts w:ascii="Calibri" w:eastAsia="Calibri" w:hAnsi="Calibri" w:cs="Calibri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640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402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cp:lastPrinted>2018-05-29T19:37:00Z</cp:lastPrinted>
  <dcterms:created xsi:type="dcterms:W3CDTF">2018-05-27T17:38:00Z</dcterms:created>
  <dcterms:modified xsi:type="dcterms:W3CDTF">2018-05-29T19:39:00Z</dcterms:modified>
</cp:coreProperties>
</file>